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34" w:rsidRPr="001863D9" w:rsidRDefault="00BA7A49" w:rsidP="00A93334">
      <w:pPr>
        <w:pStyle w:val="Headline1Large"/>
      </w:pPr>
      <w:bookmarkStart w:id="0" w:name="_GoBack"/>
      <w:bookmarkEnd w:id="0"/>
      <w:r>
        <w:t>Practical Action Publishing</w:t>
      </w:r>
    </w:p>
    <w:p w:rsidR="00976487" w:rsidRDefault="00976487" w:rsidP="00976487">
      <w:pPr>
        <w:spacing w:before="120" w:after="240" w:line="192" w:lineRule="auto"/>
        <w:rPr>
          <w:rFonts w:ascii="Impact" w:hAnsi="Impact"/>
          <w:caps/>
          <w:color w:val="000000" w:themeColor="text1"/>
          <w:sz w:val="120"/>
          <w:szCs w:val="48"/>
        </w:rPr>
      </w:pPr>
      <w:r w:rsidRPr="00976487">
        <w:rPr>
          <w:rFonts w:ascii="Impact" w:hAnsi="Impact"/>
          <w:caps/>
          <w:color w:val="000000" w:themeColor="text1"/>
          <w:sz w:val="120"/>
          <w:szCs w:val="48"/>
        </w:rPr>
        <w:t>New Book Proposal Form</w:t>
      </w:r>
    </w:p>
    <w:p w:rsidR="00976487" w:rsidRDefault="00976487" w:rsidP="00976487">
      <w:r>
        <w:t>Please answer the following questions as clearly as you can. This form will be used to make a preliminary decision about Practical Action Publishing’s interest in your proposed publication.</w:t>
      </w:r>
    </w:p>
    <w:p w:rsidR="00976487" w:rsidRDefault="00976487" w:rsidP="00976487"/>
    <w:p w:rsidR="00976487" w:rsidRDefault="00976487" w:rsidP="00976487">
      <w:r>
        <w:t xml:space="preserve">Date of proposal: </w:t>
      </w:r>
    </w:p>
    <w:p w:rsidR="00976487" w:rsidRDefault="00976487" w:rsidP="00976487"/>
    <w:p w:rsidR="00976487" w:rsidRDefault="00976487" w:rsidP="00976487">
      <w:pPr>
        <w:pStyle w:val="ListParagraph"/>
        <w:numPr>
          <w:ilvl w:val="0"/>
          <w:numId w:val="39"/>
        </w:numPr>
      </w:pPr>
      <w:r>
        <w:t>Name and contact details of the person proposing publication and organization supporting publication, if any.</w:t>
      </w:r>
    </w:p>
    <w:p w:rsidR="00976487" w:rsidRDefault="00976487" w:rsidP="00976487">
      <w:pPr>
        <w:pStyle w:val="ListParagraph"/>
        <w:ind w:left="1080"/>
      </w:pPr>
    </w:p>
    <w:p w:rsidR="00976487" w:rsidRDefault="00976487" w:rsidP="00976487">
      <w:pPr>
        <w:pStyle w:val="ListParagraph"/>
        <w:numPr>
          <w:ilvl w:val="0"/>
          <w:numId w:val="39"/>
        </w:numPr>
      </w:pPr>
      <w:r>
        <w:t>Name and contact details of the author/editor (if different).</w:t>
      </w:r>
    </w:p>
    <w:p w:rsidR="00976487" w:rsidRDefault="00976487" w:rsidP="00976487">
      <w:pPr>
        <w:pStyle w:val="ListParagraph"/>
      </w:pPr>
    </w:p>
    <w:p w:rsidR="00976487" w:rsidRDefault="00976487" w:rsidP="00976487">
      <w:pPr>
        <w:pStyle w:val="ListParagraph"/>
        <w:numPr>
          <w:ilvl w:val="0"/>
          <w:numId w:val="39"/>
        </w:numPr>
      </w:pPr>
      <w:r>
        <w:t>Proposed title and subtitle of publication.</w:t>
      </w:r>
    </w:p>
    <w:p w:rsidR="00976487" w:rsidRDefault="00976487" w:rsidP="00976487">
      <w:pPr>
        <w:pStyle w:val="ListParagraph"/>
      </w:pPr>
    </w:p>
    <w:p w:rsidR="00976487" w:rsidRDefault="00976487" w:rsidP="00976487">
      <w:pPr>
        <w:pStyle w:val="ListParagraph"/>
        <w:numPr>
          <w:ilvl w:val="0"/>
          <w:numId w:val="39"/>
        </w:numPr>
      </w:pPr>
      <w:r>
        <w:t>Is this a new publication, a reprint, a translation, or an adaptation of an earlier publication?</w:t>
      </w:r>
    </w:p>
    <w:p w:rsidR="00976487" w:rsidRDefault="00976487" w:rsidP="00976487">
      <w:pPr>
        <w:pStyle w:val="ListParagraph"/>
      </w:pPr>
    </w:p>
    <w:p w:rsidR="00976487" w:rsidRDefault="00976487" w:rsidP="00976487">
      <w:pPr>
        <w:pStyle w:val="ListParagraph"/>
        <w:numPr>
          <w:ilvl w:val="0"/>
          <w:numId w:val="39"/>
        </w:numPr>
      </w:pPr>
      <w:r>
        <w:t>Please provide a summary CV of primary author/editor (append) and current institutional affiliation, if any. Please make reference to any previous publications.</w:t>
      </w:r>
    </w:p>
    <w:p w:rsidR="00976487" w:rsidRDefault="00976487" w:rsidP="00976487">
      <w:pPr>
        <w:pStyle w:val="ListParagraph"/>
      </w:pPr>
    </w:p>
    <w:p w:rsidR="00976487" w:rsidRDefault="00976487" w:rsidP="00976487">
      <w:pPr>
        <w:pStyle w:val="ListParagraph"/>
        <w:numPr>
          <w:ilvl w:val="0"/>
          <w:numId w:val="39"/>
        </w:numPr>
      </w:pPr>
      <w:r>
        <w:t>If there are additional authors, please indicate the approximate number of authors and their locations (for example, sub-Saharan Africa, Europe).</w:t>
      </w:r>
    </w:p>
    <w:p w:rsidR="00976487" w:rsidRDefault="00976487" w:rsidP="00976487">
      <w:pPr>
        <w:pStyle w:val="ListParagraph"/>
      </w:pPr>
    </w:p>
    <w:p w:rsidR="00976487" w:rsidRDefault="00976487" w:rsidP="00976487">
      <w:pPr>
        <w:pStyle w:val="ListParagraph"/>
        <w:numPr>
          <w:ilvl w:val="0"/>
          <w:numId w:val="39"/>
        </w:numPr>
      </w:pPr>
      <w:r>
        <w:t>Has the publication already been written? If not, please provide an outline schedule.</w:t>
      </w:r>
    </w:p>
    <w:p w:rsidR="00976487" w:rsidRDefault="00976487" w:rsidP="00976487">
      <w:pPr>
        <w:pStyle w:val="ListParagraph"/>
      </w:pPr>
    </w:p>
    <w:p w:rsidR="00976487" w:rsidRDefault="00976487" w:rsidP="00976487">
      <w:pPr>
        <w:pStyle w:val="ListParagraph"/>
        <w:numPr>
          <w:ilvl w:val="0"/>
          <w:numId w:val="39"/>
        </w:numPr>
      </w:pPr>
      <w:r>
        <w:t>Please provide an outline of the contents, including a brief summary of each chapter, or the full manuscript if available electronically. If this is a new edition, which chapters are new material, and what level of alterations will apply to existing chapters?</w:t>
      </w:r>
    </w:p>
    <w:p w:rsidR="00976487" w:rsidRDefault="00976487" w:rsidP="00976487">
      <w:pPr>
        <w:pStyle w:val="ListParagraph"/>
      </w:pPr>
    </w:p>
    <w:p w:rsidR="00976487" w:rsidRDefault="00976487" w:rsidP="00976487">
      <w:pPr>
        <w:pStyle w:val="ListParagraph"/>
        <w:numPr>
          <w:ilvl w:val="0"/>
          <w:numId w:val="39"/>
        </w:numPr>
      </w:pPr>
      <w:r>
        <w:t>Please estimate the length in number of words for this book.</w:t>
      </w:r>
    </w:p>
    <w:p w:rsidR="00976487" w:rsidRDefault="00976487" w:rsidP="00976487">
      <w:pPr>
        <w:pStyle w:val="ListParagraph"/>
        <w:numPr>
          <w:ilvl w:val="0"/>
          <w:numId w:val="39"/>
        </w:numPr>
      </w:pPr>
      <w:r>
        <w:lastRenderedPageBreak/>
        <w:t>Indicate the level of the content: e.g. field guide, extension materials, guidebook, resource manual, reference guide, research monograph</w:t>
      </w:r>
    </w:p>
    <w:p w:rsidR="00976487" w:rsidRDefault="00976487" w:rsidP="00976487">
      <w:pPr>
        <w:pStyle w:val="ListParagraph"/>
        <w:ind w:left="1080"/>
      </w:pPr>
    </w:p>
    <w:p w:rsidR="00976487" w:rsidRDefault="00976487" w:rsidP="00976487">
      <w:pPr>
        <w:pStyle w:val="ListParagraph"/>
        <w:numPr>
          <w:ilvl w:val="0"/>
          <w:numId w:val="39"/>
        </w:numPr>
      </w:pPr>
      <w:r>
        <w:t>State the primary target reader/user group(s) and how they will benefit from the publication.</w:t>
      </w:r>
    </w:p>
    <w:p w:rsidR="00976487" w:rsidRDefault="00976487" w:rsidP="00976487">
      <w:pPr>
        <w:pStyle w:val="ListParagraph"/>
      </w:pPr>
    </w:p>
    <w:p w:rsidR="00976487" w:rsidRDefault="00976487" w:rsidP="00976487">
      <w:pPr>
        <w:pStyle w:val="ListParagraph"/>
        <w:numPr>
          <w:ilvl w:val="0"/>
          <w:numId w:val="39"/>
        </w:numPr>
      </w:pPr>
      <w:r>
        <w:t>Are there other publications on this topic? If so, how does this publication differ from them?</w:t>
      </w:r>
    </w:p>
    <w:p w:rsidR="00976487" w:rsidRDefault="00976487" w:rsidP="00976487">
      <w:pPr>
        <w:pStyle w:val="ListParagraph"/>
      </w:pPr>
    </w:p>
    <w:p w:rsidR="00976487" w:rsidRDefault="00976487" w:rsidP="00976487">
      <w:pPr>
        <w:pStyle w:val="ListParagraph"/>
        <w:numPr>
          <w:ilvl w:val="0"/>
          <w:numId w:val="39"/>
        </w:numPr>
      </w:pPr>
      <w:r>
        <w:t xml:space="preserve">Will you also require copies to be distributed through your own networks? If so, please indicate your intended routes to readers, the approximate geographical distribution, and the approximate quantity that you would expect to distribute. </w:t>
      </w:r>
    </w:p>
    <w:p w:rsidR="00976487" w:rsidRDefault="00976487" w:rsidP="00976487">
      <w:pPr>
        <w:pStyle w:val="ListParagraph"/>
      </w:pPr>
    </w:p>
    <w:p w:rsidR="00976487" w:rsidRDefault="00976487" w:rsidP="00976487">
      <w:pPr>
        <w:pStyle w:val="ListParagraph"/>
        <w:numPr>
          <w:ilvl w:val="0"/>
          <w:numId w:val="39"/>
        </w:numPr>
      </w:pPr>
      <w:r>
        <w:t xml:space="preserve">Are you seeking (or have you obtained) financial or other support for this publication? If so, please indicate who, and the level and type of support. </w:t>
      </w:r>
    </w:p>
    <w:p w:rsidR="00976487" w:rsidRDefault="00976487" w:rsidP="00976487"/>
    <w:p w:rsidR="00BA7A49" w:rsidRPr="00976487" w:rsidRDefault="00976487" w:rsidP="00FA5B5E">
      <w:pPr>
        <w:rPr>
          <w:b/>
        </w:rPr>
      </w:pPr>
      <w:r>
        <w:t xml:space="preserve">Please complete and return to: </w:t>
      </w:r>
      <w:r w:rsidR="001D3969">
        <w:rPr>
          <w:b/>
        </w:rPr>
        <w:t>Jenny Peebles, Content Commissioning Coordinator</w:t>
      </w:r>
      <w:r w:rsidRPr="00976487">
        <w:rPr>
          <w:b/>
        </w:rPr>
        <w:t xml:space="preserve"> (</w:t>
      </w:r>
      <w:hyperlink r:id="rId12" w:history="1">
        <w:r w:rsidR="001D3969" w:rsidRPr="001D3969">
          <w:rPr>
            <w:rStyle w:val="Hyperlink"/>
            <w:rFonts w:ascii="Georgia" w:hAnsi="Georgia"/>
            <w:b/>
          </w:rPr>
          <w:t>jenny.peebles@practicalaction.org.uk</w:t>
        </w:r>
      </w:hyperlink>
      <w:r w:rsidRPr="00976487">
        <w:rPr>
          <w:b/>
        </w:rPr>
        <w:t>)</w:t>
      </w:r>
    </w:p>
    <w:p w:rsidR="00BA7A49" w:rsidRDefault="00BA7A49" w:rsidP="00FA5B5E"/>
    <w:p w:rsidR="00BA7A49" w:rsidRDefault="00BA7A49" w:rsidP="00FA5B5E"/>
    <w:p w:rsidR="00BA7A49" w:rsidRDefault="00BA7A49" w:rsidP="00FA5B5E"/>
    <w:p w:rsidR="00BA7A49" w:rsidRDefault="00BA7A49" w:rsidP="00FA5B5E"/>
    <w:p w:rsidR="00BA7A49" w:rsidRDefault="00BA7A49" w:rsidP="00FA5B5E"/>
    <w:p w:rsidR="00BA7A49" w:rsidRDefault="00BA7A49" w:rsidP="00FA5B5E"/>
    <w:p w:rsidR="00BA7A49" w:rsidRDefault="00BA7A49" w:rsidP="00FA5B5E"/>
    <w:p w:rsidR="00BA7A49" w:rsidRDefault="00BA7A49" w:rsidP="00FA5B5E"/>
    <w:p w:rsidR="00BA7A49" w:rsidRDefault="00BA7A49" w:rsidP="00FA5B5E"/>
    <w:p w:rsidR="00BA7A49" w:rsidRDefault="00BA7A49" w:rsidP="00FA5B5E"/>
    <w:p w:rsidR="00BA7A49" w:rsidRDefault="00BA7A49" w:rsidP="00FA5B5E"/>
    <w:p w:rsidR="00F37F35" w:rsidRPr="00F37F35" w:rsidRDefault="00F37F35" w:rsidP="00720121"/>
    <w:sectPr w:rsidR="00F37F35" w:rsidRPr="00F37F35" w:rsidSect="001F6BEA">
      <w:headerReference w:type="default" r:id="rId13"/>
      <w:footerReference w:type="default" r:id="rId14"/>
      <w:headerReference w:type="first" r:id="rId15"/>
      <w:footerReference w:type="first" r:id="rId16"/>
      <w:pgSz w:w="11900" w:h="16840"/>
      <w:pgMar w:top="1418" w:right="1077" w:bottom="1418" w:left="1077" w:header="567" w:footer="567" w:gutter="0"/>
      <w:pgNumType w:start="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87" w:rsidRDefault="00976487" w:rsidP="00A702AD">
      <w:r>
        <w:separator/>
      </w:r>
    </w:p>
  </w:endnote>
  <w:endnote w:type="continuationSeparator" w:id="0">
    <w:p w:rsidR="00976487" w:rsidRDefault="00976487" w:rsidP="00A7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Geller Text">
    <w:panose1 w:val="00000000000000000000"/>
    <w:charset w:val="00"/>
    <w:family w:val="modern"/>
    <w:notTrueType/>
    <w:pitch w:val="variable"/>
    <w:sig w:usb0="00000007" w:usb1="00000000" w:usb2="00000000" w:usb3="00000000" w:csb0="00000093"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radeGothic">
    <w:panose1 w:val="02000503020000020004"/>
    <w:charset w:val="00"/>
    <w:family w:val="auto"/>
    <w:pitch w:val="variable"/>
    <w:sig w:usb0="80000027"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FC" w:rsidRPr="00970F90" w:rsidRDefault="00716DFC" w:rsidP="00E7203C">
    <w:pPr>
      <w:pStyle w:val="Footerheader"/>
      <w:rPr>
        <w:color w:val="auto"/>
      </w:rPr>
    </w:pPr>
  </w:p>
  <w:p w:rsidR="00716DFC" w:rsidRPr="00970F90" w:rsidRDefault="00716DFC" w:rsidP="00E7203C">
    <w:pPr>
      <w:pStyle w:val="Footerheader"/>
      <w:rPr>
        <w:color w:val="auto"/>
      </w:rPr>
    </w:pPr>
    <w:r w:rsidRPr="00970F90">
      <w:rPr>
        <w:color w:val="auto"/>
      </w:rPr>
      <w:t>Big change starts small</w:t>
    </w:r>
  </w:p>
  <w:p w:rsidR="00F37F35" w:rsidRDefault="00BA7A49" w:rsidP="00BA7A49">
    <w:pPr>
      <w:pStyle w:val="Footer"/>
    </w:pPr>
    <w:r w:rsidRPr="00970F90">
      <w:rPr>
        <w:b/>
      </w:rPr>
      <w:t>T</w:t>
    </w:r>
    <w:r>
      <w:t xml:space="preserve"> +44(0) 1926 634501 </w:t>
    </w:r>
    <w:r w:rsidRPr="00970F90">
      <w:t xml:space="preserve">| </w:t>
    </w:r>
    <w:r w:rsidRPr="00970F90">
      <w:rPr>
        <w:b/>
      </w:rPr>
      <w:t>E</w:t>
    </w:r>
    <w:r>
      <w:t xml:space="preserve"> publishinginfo</w:t>
    </w:r>
    <w:r w:rsidRPr="00970F90">
      <w:t>@practicalaction.org.uk | www.practicalaction.org</w:t>
    </w:r>
    <w:r>
      <w:t>/publishing</w:t>
    </w:r>
    <w:r w:rsidRPr="00970F90">
      <w:t xml:space="preserve"> | VAT No. </w:t>
    </w:r>
    <w:r w:rsidRPr="00FA5B5E">
      <w:t>240 9203 91</w:t>
    </w:r>
    <w:r>
      <w:t xml:space="preserve"> </w:t>
    </w:r>
    <w:r w:rsidRPr="00970F90">
      <w:t>| Company Re</w:t>
    </w:r>
    <w:r>
      <w:t xml:space="preserve">g. No. </w:t>
    </w:r>
    <w:r w:rsidRPr="00FA5B5E">
      <w:t>1159018</w:t>
    </w:r>
    <w:r>
      <w:t xml:space="preserve"> </w:t>
    </w:r>
    <w:r w:rsidRPr="00970F90">
      <w:t>|</w:t>
    </w:r>
    <w:r>
      <w:t xml:space="preserve"> Registered office – Practical Action Publishing, 27a Albert Street, Rugby, CV21 2SG, United Kingdom </w:t>
    </w:r>
    <w:r w:rsidRPr="00970F90">
      <w:t>|</w:t>
    </w:r>
    <w:r>
      <w:t xml:space="preserve"> </w:t>
    </w:r>
  </w:p>
  <w:p w:rsidR="00B053EA" w:rsidRDefault="00BA7A49" w:rsidP="00BA7A49">
    <w:pPr>
      <w:pStyle w:val="Footer"/>
    </w:pPr>
    <w:r w:rsidRPr="00FA5B5E">
      <w:t>Practical Action Publishing Ltd</w:t>
    </w:r>
    <w:r>
      <w:t xml:space="preserve"> </w:t>
    </w:r>
    <w:r w:rsidRPr="00FA5B5E">
      <w:t xml:space="preserve">is the wholly owned publishing arm of Practical </w:t>
    </w:r>
    <w:r>
      <w:t xml:space="preserve">Action, Reg. Charity No. 247257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D" w:rsidRPr="00970F90" w:rsidRDefault="00A9407D" w:rsidP="00E7203C">
    <w:pPr>
      <w:pStyle w:val="Footerheader"/>
      <w:rPr>
        <w:color w:val="auto"/>
      </w:rPr>
    </w:pPr>
  </w:p>
  <w:p w:rsidR="00A9407D" w:rsidRPr="00970F90" w:rsidRDefault="00A9407D" w:rsidP="00E7203C">
    <w:pPr>
      <w:pStyle w:val="Footerheader"/>
      <w:rPr>
        <w:color w:val="auto"/>
      </w:rPr>
    </w:pPr>
    <w:r w:rsidRPr="00970F90">
      <w:rPr>
        <w:color w:val="auto"/>
      </w:rPr>
      <w:t>Big change starts small</w:t>
    </w:r>
  </w:p>
  <w:p w:rsidR="006F0AB7" w:rsidRDefault="00A9407D" w:rsidP="00163C05">
    <w:pPr>
      <w:pStyle w:val="Footer"/>
    </w:pPr>
    <w:r w:rsidRPr="00970F90">
      <w:rPr>
        <w:b/>
      </w:rPr>
      <w:t>T</w:t>
    </w:r>
    <w:r w:rsidR="00FA5B5E">
      <w:t xml:space="preserve"> +44(0) 1926 634501 </w:t>
    </w:r>
    <w:r w:rsidRPr="00970F90">
      <w:t xml:space="preserve">| </w:t>
    </w:r>
    <w:r w:rsidRPr="00970F90">
      <w:rPr>
        <w:b/>
      </w:rPr>
      <w:t>E</w:t>
    </w:r>
    <w:r w:rsidR="00FA5B5E">
      <w:t xml:space="preserve"> publishinginfo</w:t>
    </w:r>
    <w:r w:rsidRPr="00970F90">
      <w:t>@practicalaction.org.uk | www.practicalaction.org</w:t>
    </w:r>
    <w:r w:rsidR="00DA564E">
      <w:t>/publishing</w:t>
    </w:r>
    <w:r w:rsidRPr="00970F90">
      <w:t xml:space="preserve"> | VAT No. </w:t>
    </w:r>
    <w:r w:rsidR="006F0AB7" w:rsidRPr="006F0AB7">
      <w:t>GB 880 9924 76</w:t>
    </w:r>
    <w:r w:rsidR="006F0AB7">
      <w:t xml:space="preserve"> </w:t>
    </w:r>
    <w:r w:rsidR="00FA5B5E" w:rsidRPr="00970F90">
      <w:t>| Company Re</w:t>
    </w:r>
    <w:r w:rsidR="00FA5B5E">
      <w:t xml:space="preserve">g. No. </w:t>
    </w:r>
    <w:r w:rsidR="00FA5B5E" w:rsidRPr="00FA5B5E">
      <w:t>1159018</w:t>
    </w:r>
    <w:r w:rsidR="00FA5B5E">
      <w:t xml:space="preserve"> </w:t>
    </w:r>
    <w:r w:rsidR="00FA5B5E" w:rsidRPr="00970F90">
      <w:t>|</w:t>
    </w:r>
    <w:r w:rsidR="00FA5B5E">
      <w:t xml:space="preserve"> </w:t>
    </w:r>
    <w:r>
      <w:t>Registered office –</w:t>
    </w:r>
    <w:r w:rsidR="00FA5B5E">
      <w:t xml:space="preserve"> </w:t>
    </w:r>
    <w:r w:rsidR="00BA7A49">
      <w:t xml:space="preserve">Practical Action Publishing, </w:t>
    </w:r>
    <w:r w:rsidR="00FA5B5E">
      <w:t xml:space="preserve">27a Albert Street, Rugby, CV21 2SG, United Kingdom </w:t>
    </w:r>
    <w:r w:rsidR="00BA7A49" w:rsidRPr="00970F90">
      <w:t>|</w:t>
    </w:r>
    <w:r w:rsidR="00FA5B5E">
      <w:t xml:space="preserve"> </w:t>
    </w:r>
  </w:p>
  <w:p w:rsidR="008B7B55" w:rsidRDefault="00380DF7" w:rsidP="00163C05">
    <w:pPr>
      <w:pStyle w:val="Footer"/>
    </w:pPr>
    <w:r w:rsidRPr="00FA5B5E">
      <w:t>Practical Action Publishing Ltd</w:t>
    </w:r>
    <w:r>
      <w:t xml:space="preserve"> </w:t>
    </w:r>
    <w:r w:rsidRPr="00FA5B5E">
      <w:t xml:space="preserve">is the wholly owned publishing arm of Practical </w:t>
    </w:r>
    <w:r>
      <w:t xml:space="preserve">Action, Reg. Charity No. 247257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87" w:rsidRPr="00AA2B89" w:rsidRDefault="00976487" w:rsidP="00A702AD">
      <w:r w:rsidRPr="00AA2B89">
        <w:t>____________________</w:t>
      </w:r>
    </w:p>
  </w:footnote>
  <w:footnote w:type="continuationSeparator" w:id="0">
    <w:p w:rsidR="00976487" w:rsidRDefault="00976487" w:rsidP="00A70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EA" w:rsidRDefault="00DA564E" w:rsidP="00B23B10">
    <w:pPr>
      <w:tabs>
        <w:tab w:val="center" w:pos="4320"/>
        <w:tab w:val="right" w:pos="8640"/>
      </w:tabs>
      <w:jc w:val="right"/>
    </w:pPr>
    <w:r w:rsidRPr="00FA5B5E">
      <w:rPr>
        <w:noProof/>
        <w:lang w:eastAsia="en-GB"/>
      </w:rPr>
      <w:drawing>
        <wp:inline distT="0" distB="0" distL="0" distR="0" wp14:anchorId="5851CB6C" wp14:editId="54F5C214">
          <wp:extent cx="936171" cy="818778"/>
          <wp:effectExtent l="0" t="0" r="0" b="635"/>
          <wp:docPr id="3" name="Picture 3" descr="\\itdg-uk-data-02\transfer\Publishing Confidential files\Sales and Marketing Drive\Brand\NEW LOGOS\Pubs\1. Standard\Practcal_Action_Publishin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g-uk-data-02\transfer\Publishing Confidential files\Sales and Marketing Drive\Brand\NEW LOGOS\Pubs\1. Standard\Practcal_Action_Publishing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62" cy="829178"/>
                  </a:xfrm>
                  <a:prstGeom prst="rect">
                    <a:avLst/>
                  </a:prstGeom>
                  <a:noFill/>
                  <a:ln>
                    <a:noFill/>
                  </a:ln>
                </pic:spPr>
              </pic:pic>
            </a:graphicData>
          </a:graphic>
        </wp:inline>
      </w:drawing>
    </w:r>
  </w:p>
  <w:p w:rsidR="001F6BEA" w:rsidRDefault="001F6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0C" w:rsidRDefault="00FA5B5E" w:rsidP="00B23B10">
    <w:pPr>
      <w:tabs>
        <w:tab w:val="center" w:pos="4320"/>
        <w:tab w:val="right" w:pos="8640"/>
      </w:tabs>
      <w:jc w:val="right"/>
    </w:pPr>
    <w:r w:rsidRPr="00FA5B5E">
      <w:rPr>
        <w:noProof/>
        <w:lang w:eastAsia="en-GB"/>
      </w:rPr>
      <w:drawing>
        <wp:inline distT="0" distB="0" distL="0" distR="0">
          <wp:extent cx="936171" cy="818778"/>
          <wp:effectExtent l="0" t="0" r="0" b="635"/>
          <wp:docPr id="1" name="Picture 1" descr="\\itdg-uk-data-02\transfer\Publishing Confidential files\Sales and Marketing Drive\Brand\NEW LOGOS\Pubs\1. Standard\Practcal_Action_Publishin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g-uk-data-02\transfer\Publishing Confidential files\Sales and Marketing Drive\Brand\NEW LOGOS\Pubs\1. Standard\Practcal_Action_Publishing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62" cy="829178"/>
                  </a:xfrm>
                  <a:prstGeom prst="rect">
                    <a:avLst/>
                  </a:prstGeom>
                  <a:noFill/>
                  <a:ln>
                    <a:noFill/>
                  </a:ln>
                </pic:spPr>
              </pic:pic>
            </a:graphicData>
          </a:graphic>
        </wp:inline>
      </w:drawing>
    </w:r>
  </w:p>
  <w:p w:rsidR="008B7B55" w:rsidRDefault="008B7B55" w:rsidP="008B7B5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E6D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A62E5A"/>
    <w:lvl w:ilvl="0">
      <w:start w:val="1"/>
      <w:numFmt w:val="decimal"/>
      <w:lvlText w:val="%1."/>
      <w:lvlJc w:val="left"/>
      <w:pPr>
        <w:tabs>
          <w:tab w:val="num" w:pos="1492"/>
        </w:tabs>
        <w:ind w:left="1492" w:hanging="360"/>
      </w:pPr>
    </w:lvl>
  </w:abstractNum>
  <w:abstractNum w:abstractNumId="2">
    <w:nsid w:val="FFFFFF7D"/>
    <w:multiLevelType w:val="singleLevel"/>
    <w:tmpl w:val="377AB7BA"/>
    <w:lvl w:ilvl="0">
      <w:start w:val="1"/>
      <w:numFmt w:val="decimal"/>
      <w:lvlText w:val="%1."/>
      <w:lvlJc w:val="left"/>
      <w:pPr>
        <w:tabs>
          <w:tab w:val="num" w:pos="1209"/>
        </w:tabs>
        <w:ind w:left="1209" w:hanging="360"/>
      </w:pPr>
    </w:lvl>
  </w:abstractNum>
  <w:abstractNum w:abstractNumId="3">
    <w:nsid w:val="FFFFFF7E"/>
    <w:multiLevelType w:val="singleLevel"/>
    <w:tmpl w:val="2EE8C3D8"/>
    <w:lvl w:ilvl="0">
      <w:start w:val="1"/>
      <w:numFmt w:val="decimal"/>
      <w:lvlText w:val="%1."/>
      <w:lvlJc w:val="left"/>
      <w:pPr>
        <w:tabs>
          <w:tab w:val="num" w:pos="926"/>
        </w:tabs>
        <w:ind w:left="926" w:hanging="360"/>
      </w:pPr>
    </w:lvl>
  </w:abstractNum>
  <w:abstractNum w:abstractNumId="4">
    <w:nsid w:val="FFFFFF7F"/>
    <w:multiLevelType w:val="singleLevel"/>
    <w:tmpl w:val="3CB69FF6"/>
    <w:lvl w:ilvl="0">
      <w:start w:val="1"/>
      <w:numFmt w:val="decimal"/>
      <w:lvlText w:val="%1."/>
      <w:lvlJc w:val="left"/>
      <w:pPr>
        <w:tabs>
          <w:tab w:val="num" w:pos="643"/>
        </w:tabs>
        <w:ind w:left="643" w:hanging="360"/>
      </w:pPr>
    </w:lvl>
  </w:abstractNum>
  <w:abstractNum w:abstractNumId="5">
    <w:nsid w:val="FFFFFF80"/>
    <w:multiLevelType w:val="singleLevel"/>
    <w:tmpl w:val="E74CE7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D78A4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AA0A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42654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0F6E40E"/>
    <w:lvl w:ilvl="0">
      <w:start w:val="1"/>
      <w:numFmt w:val="decimal"/>
      <w:lvlText w:val="%1."/>
      <w:lvlJc w:val="left"/>
      <w:pPr>
        <w:tabs>
          <w:tab w:val="num" w:pos="360"/>
        </w:tabs>
        <w:ind w:left="360" w:hanging="360"/>
      </w:pPr>
    </w:lvl>
  </w:abstractNum>
  <w:abstractNum w:abstractNumId="10">
    <w:nsid w:val="FFFFFF89"/>
    <w:multiLevelType w:val="singleLevel"/>
    <w:tmpl w:val="046A9FCE"/>
    <w:lvl w:ilvl="0">
      <w:start w:val="1"/>
      <w:numFmt w:val="bullet"/>
      <w:lvlText w:val=""/>
      <w:lvlJc w:val="left"/>
      <w:pPr>
        <w:tabs>
          <w:tab w:val="num" w:pos="360"/>
        </w:tabs>
        <w:ind w:left="360" w:hanging="360"/>
      </w:pPr>
      <w:rPr>
        <w:rFonts w:ascii="Symbol" w:hAnsi="Symbol" w:hint="default"/>
      </w:rPr>
    </w:lvl>
  </w:abstractNum>
  <w:abstractNum w:abstractNumId="11">
    <w:nsid w:val="03341784"/>
    <w:multiLevelType w:val="multilevel"/>
    <w:tmpl w:val="F944722C"/>
    <w:lvl w:ilvl="0">
      <w:start w:val="1"/>
      <w:numFmt w:val="bullet"/>
      <w:lvlText w:val=""/>
      <w:lvlJc w:val="left"/>
      <w:pPr>
        <w:ind w:left="360" w:hanging="360"/>
      </w:pPr>
      <w:rPr>
        <w:rFonts w:ascii="Symbol" w:hAnsi="Symbol" w:hint="default"/>
        <w:color w:val="35C4B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2">
    <w:nsid w:val="2D054F11"/>
    <w:multiLevelType w:val="multilevel"/>
    <w:tmpl w:val="337EC92A"/>
    <w:lvl w:ilvl="0">
      <w:start w:val="1"/>
      <w:numFmt w:val="bullet"/>
      <w:lvlText w:val=""/>
      <w:lvlJc w:val="left"/>
      <w:pPr>
        <w:ind w:left="360" w:hanging="360"/>
      </w:pPr>
      <w:rPr>
        <w:rFonts w:ascii="Symbol" w:hAnsi="Symbol" w:hint="default"/>
        <w:color w:val="1B9CFC" w:themeColor="accent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3">
    <w:nsid w:val="2E344850"/>
    <w:multiLevelType w:val="multilevel"/>
    <w:tmpl w:val="76E82DCC"/>
    <w:lvl w:ilvl="0">
      <w:start w:val="1"/>
      <w:numFmt w:val="bullet"/>
      <w:lvlText w:val=""/>
      <w:lvlJc w:val="left"/>
      <w:pPr>
        <w:ind w:left="833" w:hanging="360"/>
      </w:pPr>
      <w:rPr>
        <w:rFonts w:ascii="Symbol" w:hAnsi="Symbol" w:hint="default"/>
      </w:rPr>
    </w:lvl>
    <w:lvl w:ilvl="1">
      <w:start w:val="1"/>
      <w:numFmt w:val="bullet"/>
      <w:lvlText w:val="-"/>
      <w:lvlJc w:val="left"/>
      <w:pPr>
        <w:ind w:left="1193" w:hanging="360"/>
      </w:pPr>
      <w:rPr>
        <w:rFonts w:ascii="Symbol" w:hAnsi="Symbol" w:hint="default"/>
      </w:rPr>
    </w:lvl>
    <w:lvl w:ilvl="2">
      <w:start w:val="1"/>
      <w:numFmt w:val="bullet"/>
      <w:lvlText w:val=""/>
      <w:lvlJc w:val="left"/>
      <w:pPr>
        <w:ind w:left="1553" w:hanging="360"/>
      </w:pPr>
      <w:rPr>
        <w:rFonts w:ascii="Wingdings" w:hAnsi="Wingdings" w:hint="default"/>
      </w:rPr>
    </w:lvl>
    <w:lvl w:ilvl="3">
      <w:start w:val="1"/>
      <w:numFmt w:val="bullet"/>
      <w:lvlText w:val=""/>
      <w:lvlJc w:val="left"/>
      <w:pPr>
        <w:ind w:left="1913" w:hanging="360"/>
      </w:pPr>
      <w:rPr>
        <w:rFonts w:ascii="Symbol" w:hAnsi="Symbol" w:hint="default"/>
      </w:rPr>
    </w:lvl>
    <w:lvl w:ilvl="4">
      <w:start w:val="1"/>
      <w:numFmt w:val="bullet"/>
      <w:lvlText w:val=""/>
      <w:lvlJc w:val="left"/>
      <w:pPr>
        <w:ind w:left="2273" w:hanging="360"/>
      </w:pPr>
      <w:rPr>
        <w:rFonts w:ascii="Symbol" w:hAnsi="Symbol" w:hint="default"/>
      </w:rPr>
    </w:lvl>
    <w:lvl w:ilvl="5">
      <w:start w:val="1"/>
      <w:numFmt w:val="bullet"/>
      <w:lvlText w:val=""/>
      <w:lvlJc w:val="left"/>
      <w:pPr>
        <w:ind w:left="2633" w:hanging="360"/>
      </w:pPr>
      <w:rPr>
        <w:rFonts w:ascii="Wingdings" w:hAnsi="Wingdings" w:hint="default"/>
      </w:rPr>
    </w:lvl>
    <w:lvl w:ilvl="6">
      <w:start w:val="1"/>
      <w:numFmt w:val="bullet"/>
      <w:lvlText w:val=""/>
      <w:lvlJc w:val="left"/>
      <w:pPr>
        <w:ind w:left="2993" w:hanging="360"/>
      </w:pPr>
      <w:rPr>
        <w:rFonts w:ascii="Wingdings" w:hAnsi="Wingdings" w:hint="default"/>
      </w:rPr>
    </w:lvl>
    <w:lvl w:ilvl="7">
      <w:start w:val="1"/>
      <w:numFmt w:val="bullet"/>
      <w:lvlText w:val=""/>
      <w:lvlJc w:val="left"/>
      <w:pPr>
        <w:ind w:left="3353" w:hanging="360"/>
      </w:pPr>
      <w:rPr>
        <w:rFonts w:ascii="Symbol" w:hAnsi="Symbol" w:hint="default"/>
      </w:rPr>
    </w:lvl>
    <w:lvl w:ilvl="8">
      <w:start w:val="1"/>
      <w:numFmt w:val="bullet"/>
      <w:lvlText w:val=""/>
      <w:lvlJc w:val="left"/>
      <w:pPr>
        <w:ind w:left="3713" w:hanging="360"/>
      </w:pPr>
      <w:rPr>
        <w:rFonts w:ascii="Symbol" w:hAnsi="Symbol" w:hint="default"/>
      </w:rPr>
    </w:lvl>
  </w:abstractNum>
  <w:abstractNum w:abstractNumId="14">
    <w:nsid w:val="3AD360F4"/>
    <w:multiLevelType w:val="hybridMultilevel"/>
    <w:tmpl w:val="1DF811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0F2F25"/>
    <w:multiLevelType w:val="hybridMultilevel"/>
    <w:tmpl w:val="1CF09254"/>
    <w:lvl w:ilvl="0" w:tplc="5394EC4E">
      <w:start w:val="1"/>
      <w:numFmt w:val="bullet"/>
      <w:pStyle w:val="Bullets"/>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41371772"/>
    <w:multiLevelType w:val="multilevel"/>
    <w:tmpl w:val="27CE53DE"/>
    <w:lvl w:ilvl="0">
      <w:start w:val="1"/>
      <w:numFmt w:val="bullet"/>
      <w:lvlText w:val=""/>
      <w:lvlJc w:val="left"/>
      <w:pPr>
        <w:ind w:left="360" w:hanging="360"/>
      </w:pPr>
      <w:rPr>
        <w:rFonts w:ascii="Symbol" w:hAnsi="Symbol" w:hint="default"/>
        <w:color w:val="35C4B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7">
    <w:nsid w:val="46E50D85"/>
    <w:multiLevelType w:val="multilevel"/>
    <w:tmpl w:val="3A0C5BF0"/>
    <w:lvl w:ilvl="0">
      <w:start w:val="1"/>
      <w:numFmt w:val="decimal"/>
      <w:pStyle w:val="Heading1"/>
      <w:lvlText w:val="%1"/>
      <w:lvlJc w:val="left"/>
      <w:pPr>
        <w:tabs>
          <w:tab w:val="num" w:pos="1000"/>
        </w:tabs>
        <w:ind w:left="1000" w:hanging="432"/>
      </w:pPr>
    </w:lvl>
    <w:lvl w:ilvl="1">
      <w:start w:val="1"/>
      <w:numFmt w:val="decimal"/>
      <w:pStyle w:val="Heading2"/>
      <w:lvlText w:val="%1.%2"/>
      <w:lvlJc w:val="left"/>
      <w:pPr>
        <w:tabs>
          <w:tab w:val="num" w:pos="-3818"/>
        </w:tabs>
        <w:ind w:left="-3818" w:hanging="576"/>
      </w:pPr>
    </w:lvl>
    <w:lvl w:ilvl="2">
      <w:start w:val="1"/>
      <w:numFmt w:val="decimal"/>
      <w:pStyle w:val="Heading3"/>
      <w:lvlText w:val="%1.%2.%3"/>
      <w:lvlJc w:val="left"/>
      <w:pPr>
        <w:tabs>
          <w:tab w:val="num" w:pos="-2681"/>
        </w:tabs>
        <w:ind w:left="-2681" w:hanging="720"/>
      </w:pPr>
    </w:lvl>
    <w:lvl w:ilvl="3">
      <w:start w:val="1"/>
      <w:numFmt w:val="decimal"/>
      <w:pStyle w:val="Heading4"/>
      <w:lvlText w:val="%1.%2.%3.%4"/>
      <w:lvlJc w:val="left"/>
      <w:pPr>
        <w:tabs>
          <w:tab w:val="num" w:pos="-3530"/>
        </w:tabs>
        <w:ind w:left="-3530" w:hanging="864"/>
      </w:pPr>
    </w:lvl>
    <w:lvl w:ilvl="4">
      <w:start w:val="1"/>
      <w:numFmt w:val="decimal"/>
      <w:pStyle w:val="Heading5"/>
      <w:lvlText w:val="%1.%2.%3.%4.%5"/>
      <w:lvlJc w:val="left"/>
      <w:pPr>
        <w:tabs>
          <w:tab w:val="num" w:pos="-3386"/>
        </w:tabs>
        <w:ind w:left="-3386" w:hanging="1008"/>
      </w:pPr>
    </w:lvl>
    <w:lvl w:ilvl="5">
      <w:start w:val="1"/>
      <w:numFmt w:val="decimal"/>
      <w:pStyle w:val="Heading6"/>
      <w:lvlText w:val="%1.%2.%3.%4.%5.%6"/>
      <w:lvlJc w:val="left"/>
      <w:pPr>
        <w:tabs>
          <w:tab w:val="num" w:pos="-3242"/>
        </w:tabs>
        <w:ind w:left="-3242" w:hanging="1152"/>
      </w:pPr>
    </w:lvl>
    <w:lvl w:ilvl="6">
      <w:start w:val="1"/>
      <w:numFmt w:val="decimal"/>
      <w:pStyle w:val="Heading7"/>
      <w:lvlText w:val="%1.%2.%3.%4.%5.%6.%7"/>
      <w:lvlJc w:val="left"/>
      <w:pPr>
        <w:tabs>
          <w:tab w:val="num" w:pos="-3098"/>
        </w:tabs>
        <w:ind w:left="-3098" w:hanging="1296"/>
      </w:pPr>
    </w:lvl>
    <w:lvl w:ilvl="7">
      <w:start w:val="1"/>
      <w:numFmt w:val="decimal"/>
      <w:pStyle w:val="Heading8"/>
      <w:lvlText w:val="%1.%2.%3.%4.%5.%6.%7.%8"/>
      <w:lvlJc w:val="left"/>
      <w:pPr>
        <w:tabs>
          <w:tab w:val="num" w:pos="-2954"/>
        </w:tabs>
        <w:ind w:left="-2954" w:hanging="1440"/>
      </w:pPr>
    </w:lvl>
    <w:lvl w:ilvl="8">
      <w:start w:val="1"/>
      <w:numFmt w:val="decimal"/>
      <w:pStyle w:val="Heading9"/>
      <w:lvlText w:val="%1.%2.%3.%4.%5.%6.%7.%8.%9"/>
      <w:lvlJc w:val="left"/>
      <w:pPr>
        <w:tabs>
          <w:tab w:val="num" w:pos="-2810"/>
        </w:tabs>
        <w:ind w:left="-2810" w:hanging="1584"/>
      </w:pPr>
    </w:lvl>
  </w:abstractNum>
  <w:abstractNum w:abstractNumId="18">
    <w:nsid w:val="48313C42"/>
    <w:multiLevelType w:val="multilevel"/>
    <w:tmpl w:val="E5EAE87E"/>
    <w:lvl w:ilvl="0">
      <w:start w:val="1"/>
      <w:numFmt w:val="bullet"/>
      <w:lvlText w:val=""/>
      <w:lvlJc w:val="left"/>
      <w:pPr>
        <w:ind w:left="227" w:hanging="227"/>
      </w:pPr>
      <w:rPr>
        <w:rFonts w:ascii="Symbol" w:hAnsi="Symbol" w:hint="default"/>
        <w:color w:val="1B9CFC" w:themeColor="accent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9">
    <w:nsid w:val="4B1354B2"/>
    <w:multiLevelType w:val="multilevel"/>
    <w:tmpl w:val="7CF43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20">
    <w:nsid w:val="4CB91B61"/>
    <w:multiLevelType w:val="hybridMultilevel"/>
    <w:tmpl w:val="BEBA7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ADF4A3B"/>
    <w:multiLevelType w:val="multilevel"/>
    <w:tmpl w:val="E15AC3F6"/>
    <w:lvl w:ilvl="0">
      <w:start w:val="1"/>
      <w:numFmt w:val="bullet"/>
      <w:lvlText w:val=""/>
      <w:lvlJc w:val="left"/>
      <w:pPr>
        <w:ind w:left="417" w:hanging="360"/>
      </w:pPr>
      <w:rPr>
        <w:rFonts w:ascii="Symbol" w:hAnsi="Symbol" w:hint="default"/>
        <w:color w:val="0083BE"/>
      </w:rPr>
    </w:lvl>
    <w:lvl w:ilvl="1">
      <w:start w:val="1"/>
      <w:numFmt w:val="bullet"/>
      <w:lvlText w:val="-"/>
      <w:lvlJc w:val="left"/>
      <w:pPr>
        <w:ind w:left="777" w:hanging="360"/>
      </w:pPr>
      <w:rPr>
        <w:rFonts w:ascii="Symbol" w:hAnsi="Symbol" w:hint="default"/>
      </w:rPr>
    </w:lvl>
    <w:lvl w:ilvl="2">
      <w:start w:val="1"/>
      <w:numFmt w:val="bullet"/>
      <w:lvlText w:val=""/>
      <w:lvlJc w:val="left"/>
      <w:pPr>
        <w:ind w:left="1137" w:hanging="360"/>
      </w:pPr>
      <w:rPr>
        <w:rFonts w:ascii="Wingdings" w:hAnsi="Wingdings" w:hint="default"/>
      </w:rPr>
    </w:lvl>
    <w:lvl w:ilvl="3">
      <w:start w:val="1"/>
      <w:numFmt w:val="bullet"/>
      <w:lvlText w:val=""/>
      <w:lvlJc w:val="left"/>
      <w:pPr>
        <w:ind w:left="1497" w:hanging="360"/>
      </w:pPr>
      <w:rPr>
        <w:rFonts w:ascii="Symbol" w:hAnsi="Symbol" w:hint="default"/>
      </w:rPr>
    </w:lvl>
    <w:lvl w:ilvl="4">
      <w:start w:val="1"/>
      <w:numFmt w:val="bullet"/>
      <w:lvlText w:val=""/>
      <w:lvlJc w:val="left"/>
      <w:pPr>
        <w:ind w:left="1857" w:hanging="360"/>
      </w:pPr>
      <w:rPr>
        <w:rFonts w:ascii="Symbol" w:hAnsi="Symbol" w:hint="default"/>
      </w:rPr>
    </w:lvl>
    <w:lvl w:ilvl="5">
      <w:start w:val="1"/>
      <w:numFmt w:val="bullet"/>
      <w:lvlText w:val=""/>
      <w:lvlJc w:val="left"/>
      <w:pPr>
        <w:ind w:left="2217" w:hanging="360"/>
      </w:pPr>
      <w:rPr>
        <w:rFonts w:ascii="Wingdings" w:hAnsi="Wingdings" w:hint="default"/>
      </w:rPr>
    </w:lvl>
    <w:lvl w:ilvl="6">
      <w:start w:val="1"/>
      <w:numFmt w:val="bullet"/>
      <w:lvlText w:val=""/>
      <w:lvlJc w:val="left"/>
      <w:pPr>
        <w:ind w:left="2577" w:hanging="360"/>
      </w:pPr>
      <w:rPr>
        <w:rFonts w:ascii="Wingdings" w:hAnsi="Wingdings" w:hint="default"/>
      </w:rPr>
    </w:lvl>
    <w:lvl w:ilvl="7">
      <w:start w:val="1"/>
      <w:numFmt w:val="bullet"/>
      <w:lvlText w:val=""/>
      <w:lvlJc w:val="left"/>
      <w:pPr>
        <w:ind w:left="2937" w:hanging="360"/>
      </w:pPr>
      <w:rPr>
        <w:rFonts w:ascii="Symbol" w:hAnsi="Symbol" w:hint="default"/>
      </w:rPr>
    </w:lvl>
    <w:lvl w:ilvl="8">
      <w:start w:val="1"/>
      <w:numFmt w:val="bullet"/>
      <w:lvlText w:val=""/>
      <w:lvlJc w:val="left"/>
      <w:pPr>
        <w:ind w:left="3297" w:hanging="360"/>
      </w:pPr>
      <w:rPr>
        <w:rFonts w:ascii="Symbol" w:hAnsi="Symbol" w:hint="default"/>
      </w:rPr>
    </w:lvl>
  </w:abstractNum>
  <w:abstractNum w:abstractNumId="22">
    <w:nsid w:val="71907299"/>
    <w:multiLevelType w:val="multilevel"/>
    <w:tmpl w:val="FB48BDB6"/>
    <w:lvl w:ilvl="0">
      <w:start w:val="1"/>
      <w:numFmt w:val="decimal"/>
      <w:lvlText w:val="%1"/>
      <w:lvlJc w:val="left"/>
      <w:pPr>
        <w:tabs>
          <w:tab w:val="num" w:pos="5394"/>
        </w:tabs>
        <w:ind w:left="539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713"/>
        </w:tabs>
        <w:ind w:left="1713"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5DC55DC"/>
    <w:multiLevelType w:val="hybridMultilevel"/>
    <w:tmpl w:val="4B30F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C3274D"/>
    <w:multiLevelType w:val="multilevel"/>
    <w:tmpl w:val="C6961A90"/>
    <w:lvl w:ilvl="0">
      <w:start w:val="1"/>
      <w:numFmt w:val="decimal"/>
      <w:lvlText w:val="%1"/>
      <w:lvlJc w:val="left"/>
      <w:pPr>
        <w:ind w:left="432" w:hanging="432"/>
      </w:pPr>
      <w:rPr>
        <w:rFonts w:ascii="Times New Roman" w:hAnsi="Times New Roman" w:hint="default"/>
        <w:b w:val="0"/>
        <w:i w:val="0"/>
        <w:color w:val="DB0011"/>
        <w:sz w:val="40"/>
      </w:rPr>
    </w:lvl>
    <w:lvl w:ilvl="1">
      <w:start w:val="1"/>
      <w:numFmt w:val="decimal"/>
      <w:lvlText w:val="%1.%2"/>
      <w:lvlJc w:val="left"/>
      <w:pPr>
        <w:ind w:left="576" w:hanging="576"/>
      </w:pPr>
      <w:rPr>
        <w:rFonts w:ascii="Times New Roman" w:hAnsi="Times New Roman" w:hint="default"/>
        <w:b w:val="0"/>
        <w:i w:val="0"/>
        <w:color w:val="DB0011"/>
        <w:sz w:val="32"/>
      </w:rPr>
    </w:lvl>
    <w:lvl w:ilvl="2">
      <w:start w:val="1"/>
      <w:numFmt w:val="decimal"/>
      <w:lvlText w:val="%1.%2.%3"/>
      <w:lvlJc w:val="left"/>
      <w:pPr>
        <w:ind w:left="720" w:hanging="720"/>
      </w:pPr>
      <w:rPr>
        <w:rFonts w:hint="default"/>
        <w:color w:val="DB001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C912830"/>
    <w:multiLevelType w:val="hybridMultilevel"/>
    <w:tmpl w:val="DDEA1356"/>
    <w:lvl w:ilvl="0" w:tplc="45EA71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1"/>
  </w:num>
  <w:num w:numId="10">
    <w:abstractNumId w:val="24"/>
  </w:num>
  <w:num w:numId="11">
    <w:abstractNumId w:val="24"/>
  </w:num>
  <w:num w:numId="12">
    <w:abstractNumId w:val="24"/>
  </w:num>
  <w:num w:numId="13">
    <w:abstractNumId w:val="24"/>
  </w:num>
  <w:num w:numId="14">
    <w:abstractNumId w:val="24"/>
  </w:num>
  <w:num w:numId="15">
    <w:abstractNumId w:val="10"/>
  </w:num>
  <w:num w:numId="16">
    <w:abstractNumId w:val="10"/>
  </w:num>
  <w:num w:numId="17">
    <w:abstractNumId w:val="13"/>
  </w:num>
  <w:num w:numId="18">
    <w:abstractNumId w:val="8"/>
  </w:num>
  <w:num w:numId="19">
    <w:abstractNumId w:val="7"/>
  </w:num>
  <w:num w:numId="20">
    <w:abstractNumId w:val="6"/>
  </w:num>
  <w:num w:numId="21">
    <w:abstractNumId w:val="5"/>
  </w:num>
  <w:num w:numId="22">
    <w:abstractNumId w:val="0"/>
  </w:num>
  <w:num w:numId="23">
    <w:abstractNumId w:val="9"/>
  </w:num>
  <w:num w:numId="24">
    <w:abstractNumId w:val="4"/>
  </w:num>
  <w:num w:numId="25">
    <w:abstractNumId w:val="3"/>
  </w:num>
  <w:num w:numId="26">
    <w:abstractNumId w:val="2"/>
  </w:num>
  <w:num w:numId="27">
    <w:abstractNumId w:val="1"/>
  </w:num>
  <w:num w:numId="28">
    <w:abstractNumId w:val="17"/>
  </w:num>
  <w:num w:numId="29">
    <w:abstractNumId w:val="15"/>
  </w:num>
  <w:num w:numId="30">
    <w:abstractNumId w:val="19"/>
  </w:num>
  <w:num w:numId="31">
    <w:abstractNumId w:val="22"/>
  </w:num>
  <w:num w:numId="32">
    <w:abstractNumId w:val="16"/>
  </w:num>
  <w:num w:numId="33">
    <w:abstractNumId w:val="11"/>
  </w:num>
  <w:num w:numId="34">
    <w:abstractNumId w:val="12"/>
  </w:num>
  <w:num w:numId="35">
    <w:abstractNumId w:val="18"/>
  </w:num>
  <w:num w:numId="36">
    <w:abstractNumId w:val="20"/>
  </w:num>
  <w:num w:numId="37">
    <w:abstractNumId w:val="14"/>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fill="f" fillcolor="white" strokecolor="none [3204]">
      <v:fill color="white" on="f"/>
      <v:stroke color="none [3204]" weight="15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87"/>
    <w:rsid w:val="0001341B"/>
    <w:rsid w:val="00014B93"/>
    <w:rsid w:val="000179BE"/>
    <w:rsid w:val="00021A1F"/>
    <w:rsid w:val="000220F5"/>
    <w:rsid w:val="00025C2B"/>
    <w:rsid w:val="00080A6E"/>
    <w:rsid w:val="00084762"/>
    <w:rsid w:val="000A10C3"/>
    <w:rsid w:val="000A14E4"/>
    <w:rsid w:val="000A295A"/>
    <w:rsid w:val="000B3BC8"/>
    <w:rsid w:val="000C00A7"/>
    <w:rsid w:val="000E5B73"/>
    <w:rsid w:val="000F69CD"/>
    <w:rsid w:val="0011048F"/>
    <w:rsid w:val="00114466"/>
    <w:rsid w:val="0013000C"/>
    <w:rsid w:val="001430D4"/>
    <w:rsid w:val="00163C05"/>
    <w:rsid w:val="00167F5E"/>
    <w:rsid w:val="0017525B"/>
    <w:rsid w:val="00176925"/>
    <w:rsid w:val="001822C7"/>
    <w:rsid w:val="001863D9"/>
    <w:rsid w:val="001A3635"/>
    <w:rsid w:val="001B62BA"/>
    <w:rsid w:val="001C565B"/>
    <w:rsid w:val="001C6067"/>
    <w:rsid w:val="001D3969"/>
    <w:rsid w:val="001F6BEA"/>
    <w:rsid w:val="002072FA"/>
    <w:rsid w:val="00223DF8"/>
    <w:rsid w:val="00241A4B"/>
    <w:rsid w:val="00245411"/>
    <w:rsid w:val="00251E70"/>
    <w:rsid w:val="002522F6"/>
    <w:rsid w:val="00255CD2"/>
    <w:rsid w:val="00260EAB"/>
    <w:rsid w:val="00280073"/>
    <w:rsid w:val="002B1EE9"/>
    <w:rsid w:val="002C7758"/>
    <w:rsid w:val="00321D13"/>
    <w:rsid w:val="0032572D"/>
    <w:rsid w:val="00337167"/>
    <w:rsid w:val="00343FB9"/>
    <w:rsid w:val="003806EC"/>
    <w:rsid w:val="00380DF7"/>
    <w:rsid w:val="00385B4D"/>
    <w:rsid w:val="0038617A"/>
    <w:rsid w:val="00394C51"/>
    <w:rsid w:val="003B5158"/>
    <w:rsid w:val="003D486B"/>
    <w:rsid w:val="003E4EFC"/>
    <w:rsid w:val="003F14F4"/>
    <w:rsid w:val="003F4C63"/>
    <w:rsid w:val="00413C7C"/>
    <w:rsid w:val="0042049E"/>
    <w:rsid w:val="00483102"/>
    <w:rsid w:val="004864ED"/>
    <w:rsid w:val="00494059"/>
    <w:rsid w:val="004A2411"/>
    <w:rsid w:val="004A2C69"/>
    <w:rsid w:val="004B67C2"/>
    <w:rsid w:val="004C46FF"/>
    <w:rsid w:val="004D04FC"/>
    <w:rsid w:val="004E416A"/>
    <w:rsid w:val="004F152B"/>
    <w:rsid w:val="004F32C8"/>
    <w:rsid w:val="005054A8"/>
    <w:rsid w:val="00510224"/>
    <w:rsid w:val="005164E1"/>
    <w:rsid w:val="00524D5D"/>
    <w:rsid w:val="00530E90"/>
    <w:rsid w:val="00532061"/>
    <w:rsid w:val="0053321E"/>
    <w:rsid w:val="00535F17"/>
    <w:rsid w:val="00541475"/>
    <w:rsid w:val="0054453B"/>
    <w:rsid w:val="00547B9B"/>
    <w:rsid w:val="00554ACB"/>
    <w:rsid w:val="005609C1"/>
    <w:rsid w:val="00563B65"/>
    <w:rsid w:val="00566541"/>
    <w:rsid w:val="00580BF1"/>
    <w:rsid w:val="005B2E0C"/>
    <w:rsid w:val="005E486C"/>
    <w:rsid w:val="005F160F"/>
    <w:rsid w:val="005F68F0"/>
    <w:rsid w:val="0060004B"/>
    <w:rsid w:val="00600343"/>
    <w:rsid w:val="00617D39"/>
    <w:rsid w:val="00623742"/>
    <w:rsid w:val="00623F03"/>
    <w:rsid w:val="00627B8A"/>
    <w:rsid w:val="00630D4D"/>
    <w:rsid w:val="00631CAF"/>
    <w:rsid w:val="00673E4A"/>
    <w:rsid w:val="00681A37"/>
    <w:rsid w:val="00690DD7"/>
    <w:rsid w:val="006A0AA4"/>
    <w:rsid w:val="006B0441"/>
    <w:rsid w:val="006C11CE"/>
    <w:rsid w:val="006C3113"/>
    <w:rsid w:val="006C52FB"/>
    <w:rsid w:val="006D1910"/>
    <w:rsid w:val="006F0AB7"/>
    <w:rsid w:val="00716DFC"/>
    <w:rsid w:val="00720121"/>
    <w:rsid w:val="00784BAD"/>
    <w:rsid w:val="00785F32"/>
    <w:rsid w:val="00787115"/>
    <w:rsid w:val="0079273D"/>
    <w:rsid w:val="007A21AE"/>
    <w:rsid w:val="007A4BED"/>
    <w:rsid w:val="007B1186"/>
    <w:rsid w:val="007B3BC1"/>
    <w:rsid w:val="007C079B"/>
    <w:rsid w:val="007C6AF6"/>
    <w:rsid w:val="007C6E4E"/>
    <w:rsid w:val="007C7316"/>
    <w:rsid w:val="007D1070"/>
    <w:rsid w:val="007D6147"/>
    <w:rsid w:val="007E789E"/>
    <w:rsid w:val="007F3441"/>
    <w:rsid w:val="00802AE5"/>
    <w:rsid w:val="0080713D"/>
    <w:rsid w:val="00807DB5"/>
    <w:rsid w:val="0081670C"/>
    <w:rsid w:val="00823E87"/>
    <w:rsid w:val="008644F8"/>
    <w:rsid w:val="008654E9"/>
    <w:rsid w:val="00866024"/>
    <w:rsid w:val="008723AC"/>
    <w:rsid w:val="008837E3"/>
    <w:rsid w:val="008927D1"/>
    <w:rsid w:val="00896CB6"/>
    <w:rsid w:val="008B7B55"/>
    <w:rsid w:val="008D6A9C"/>
    <w:rsid w:val="008F7B36"/>
    <w:rsid w:val="009001A6"/>
    <w:rsid w:val="00916A10"/>
    <w:rsid w:val="00921657"/>
    <w:rsid w:val="00924952"/>
    <w:rsid w:val="009356D7"/>
    <w:rsid w:val="00955EA2"/>
    <w:rsid w:val="009600F9"/>
    <w:rsid w:val="00970F02"/>
    <w:rsid w:val="00970F90"/>
    <w:rsid w:val="009719AA"/>
    <w:rsid w:val="0097241B"/>
    <w:rsid w:val="00976487"/>
    <w:rsid w:val="0097716E"/>
    <w:rsid w:val="00994708"/>
    <w:rsid w:val="009962B0"/>
    <w:rsid w:val="009A6159"/>
    <w:rsid w:val="009B58AD"/>
    <w:rsid w:val="009C71CF"/>
    <w:rsid w:val="009D608A"/>
    <w:rsid w:val="009E0A15"/>
    <w:rsid w:val="00A02F0D"/>
    <w:rsid w:val="00A22522"/>
    <w:rsid w:val="00A23449"/>
    <w:rsid w:val="00A27937"/>
    <w:rsid w:val="00A40A17"/>
    <w:rsid w:val="00A50276"/>
    <w:rsid w:val="00A6331F"/>
    <w:rsid w:val="00A702AD"/>
    <w:rsid w:val="00A771B4"/>
    <w:rsid w:val="00A82067"/>
    <w:rsid w:val="00A85986"/>
    <w:rsid w:val="00A93334"/>
    <w:rsid w:val="00A9407D"/>
    <w:rsid w:val="00AA2B89"/>
    <w:rsid w:val="00AA7A48"/>
    <w:rsid w:val="00AD3A7C"/>
    <w:rsid w:val="00AD4507"/>
    <w:rsid w:val="00AD78A0"/>
    <w:rsid w:val="00AE4836"/>
    <w:rsid w:val="00AE4A88"/>
    <w:rsid w:val="00AE7DEC"/>
    <w:rsid w:val="00AF2999"/>
    <w:rsid w:val="00B053EA"/>
    <w:rsid w:val="00B20646"/>
    <w:rsid w:val="00B343BA"/>
    <w:rsid w:val="00B40E02"/>
    <w:rsid w:val="00B52BE5"/>
    <w:rsid w:val="00B560CD"/>
    <w:rsid w:val="00B876AF"/>
    <w:rsid w:val="00BA7A49"/>
    <w:rsid w:val="00BC4712"/>
    <w:rsid w:val="00BC7550"/>
    <w:rsid w:val="00BD0A47"/>
    <w:rsid w:val="00BD5708"/>
    <w:rsid w:val="00BE4D63"/>
    <w:rsid w:val="00C01DED"/>
    <w:rsid w:val="00C0673A"/>
    <w:rsid w:val="00C312CF"/>
    <w:rsid w:val="00C5658E"/>
    <w:rsid w:val="00C575CD"/>
    <w:rsid w:val="00C80037"/>
    <w:rsid w:val="00CA361A"/>
    <w:rsid w:val="00CB6C92"/>
    <w:rsid w:val="00CE2BA2"/>
    <w:rsid w:val="00CF1D93"/>
    <w:rsid w:val="00CF44CE"/>
    <w:rsid w:val="00CF4711"/>
    <w:rsid w:val="00CF7EBB"/>
    <w:rsid w:val="00D0742E"/>
    <w:rsid w:val="00D07CB8"/>
    <w:rsid w:val="00D132A0"/>
    <w:rsid w:val="00D15233"/>
    <w:rsid w:val="00D3505C"/>
    <w:rsid w:val="00D5628E"/>
    <w:rsid w:val="00D576D6"/>
    <w:rsid w:val="00D630F8"/>
    <w:rsid w:val="00D74FEB"/>
    <w:rsid w:val="00D84F12"/>
    <w:rsid w:val="00D94BB2"/>
    <w:rsid w:val="00DA2300"/>
    <w:rsid w:val="00DA564E"/>
    <w:rsid w:val="00DE1EA2"/>
    <w:rsid w:val="00DF6789"/>
    <w:rsid w:val="00E30E16"/>
    <w:rsid w:val="00E520B6"/>
    <w:rsid w:val="00E5578D"/>
    <w:rsid w:val="00E56F39"/>
    <w:rsid w:val="00E570AD"/>
    <w:rsid w:val="00E7203C"/>
    <w:rsid w:val="00E72466"/>
    <w:rsid w:val="00E813B1"/>
    <w:rsid w:val="00E815E7"/>
    <w:rsid w:val="00EA1214"/>
    <w:rsid w:val="00EA1A99"/>
    <w:rsid w:val="00EB2F6A"/>
    <w:rsid w:val="00EB35A3"/>
    <w:rsid w:val="00EC33A3"/>
    <w:rsid w:val="00EC6A27"/>
    <w:rsid w:val="00ED1742"/>
    <w:rsid w:val="00F02391"/>
    <w:rsid w:val="00F04B61"/>
    <w:rsid w:val="00F1519C"/>
    <w:rsid w:val="00F2165F"/>
    <w:rsid w:val="00F307B9"/>
    <w:rsid w:val="00F318FA"/>
    <w:rsid w:val="00F37F35"/>
    <w:rsid w:val="00F46530"/>
    <w:rsid w:val="00F56728"/>
    <w:rsid w:val="00F92887"/>
    <w:rsid w:val="00FA2E81"/>
    <w:rsid w:val="00FA4208"/>
    <w:rsid w:val="00FA5B5E"/>
    <w:rsid w:val="00FB2FDE"/>
    <w:rsid w:val="00FB3212"/>
    <w:rsid w:val="00FB3B51"/>
    <w:rsid w:val="00FC63C6"/>
    <w:rsid w:val="00FE2986"/>
  </w:rsids>
  <m:mathPr>
    <m:mathFont m:val="Cambria Math"/>
    <m:brkBin m:val="before"/>
    <m:brkBinSub m:val="--"/>
    <m:smallFrac/>
    <m:dispDef/>
    <m:lMargin m:val="0"/>
    <m:rMargin m:val="0"/>
    <m:defJc m:val="centerGroup"/>
    <m:wrapRight/>
    <m:intLim m:val="subSup"/>
    <m:naryLim m:val="subSup"/>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color="none [3204]">
      <v:fill color="white" on="f"/>
      <v:stroke color="none [3204]"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A10C3"/>
    <w:pPr>
      <w:spacing w:before="100" w:after="200" w:line="288" w:lineRule="auto"/>
    </w:pPr>
    <w:rPr>
      <w:rFonts w:ascii="Georgia" w:eastAsia="Geller Text" w:hAnsi="Georgia"/>
      <w:sz w:val="22"/>
      <w:szCs w:val="22"/>
    </w:rPr>
  </w:style>
  <w:style w:type="paragraph" w:styleId="Heading1">
    <w:name w:val="heading 1"/>
    <w:basedOn w:val="Normal"/>
    <w:next w:val="Normal"/>
    <w:link w:val="Heading1Char"/>
    <w:uiPriority w:val="9"/>
    <w:qFormat/>
    <w:rsid w:val="00494059"/>
    <w:pPr>
      <w:keepNext/>
      <w:keepLines/>
      <w:numPr>
        <w:numId w:val="28"/>
      </w:numPr>
      <w:spacing w:before="240" w:after="120" w:line="216" w:lineRule="auto"/>
      <w:ind w:left="737" w:hanging="737"/>
      <w:outlineLvl w:val="0"/>
    </w:pPr>
    <w:rPr>
      <w:b/>
      <w:color w:val="000000" w:themeColor="text1"/>
      <w:spacing w:val="-10"/>
      <w:sz w:val="40"/>
      <w:szCs w:val="56"/>
    </w:rPr>
  </w:style>
  <w:style w:type="paragraph" w:styleId="Heading2">
    <w:name w:val="heading 2"/>
    <w:basedOn w:val="Normal"/>
    <w:next w:val="Normal"/>
    <w:link w:val="Heading2Char"/>
    <w:uiPriority w:val="99"/>
    <w:qFormat/>
    <w:rsid w:val="00494059"/>
    <w:pPr>
      <w:keepNext/>
      <w:keepLines/>
      <w:numPr>
        <w:ilvl w:val="1"/>
        <w:numId w:val="28"/>
      </w:numPr>
      <w:tabs>
        <w:tab w:val="clear" w:pos="-3818"/>
        <w:tab w:val="left" w:leader="dot" w:pos="998"/>
      </w:tabs>
      <w:spacing w:before="240" w:after="120" w:line="216" w:lineRule="auto"/>
      <w:ind w:left="737" w:hanging="737"/>
      <w:outlineLvl w:val="1"/>
    </w:pPr>
    <w:rPr>
      <w:b/>
      <w:color w:val="000000" w:themeColor="text1"/>
      <w:sz w:val="32"/>
      <w:szCs w:val="36"/>
    </w:rPr>
  </w:style>
  <w:style w:type="paragraph" w:styleId="Heading3">
    <w:name w:val="heading 3"/>
    <w:basedOn w:val="Normal"/>
    <w:next w:val="Normal"/>
    <w:link w:val="Heading3Char"/>
    <w:uiPriority w:val="99"/>
    <w:qFormat/>
    <w:rsid w:val="00494059"/>
    <w:pPr>
      <w:numPr>
        <w:ilvl w:val="2"/>
        <w:numId w:val="28"/>
      </w:numPr>
      <w:spacing w:before="120" w:after="60" w:line="216" w:lineRule="auto"/>
      <w:ind w:left="737" w:hanging="737"/>
      <w:outlineLvl w:val="2"/>
    </w:pPr>
    <w:rPr>
      <w:b/>
      <w:bCs/>
      <w:color w:val="000000" w:themeColor="text1"/>
      <w:sz w:val="24"/>
      <w:szCs w:val="24"/>
    </w:rPr>
  </w:style>
  <w:style w:type="paragraph" w:styleId="Heading4">
    <w:name w:val="heading 4"/>
    <w:basedOn w:val="Normal"/>
    <w:next w:val="Normal"/>
    <w:link w:val="Heading4Char"/>
    <w:uiPriority w:val="9"/>
    <w:qFormat/>
    <w:rsid w:val="00494059"/>
    <w:pPr>
      <w:numPr>
        <w:ilvl w:val="3"/>
        <w:numId w:val="28"/>
      </w:numPr>
      <w:spacing w:after="60" w:line="216" w:lineRule="auto"/>
      <w:ind w:left="851" w:hanging="851"/>
      <w:outlineLvl w:val="3"/>
    </w:pPr>
    <w:rPr>
      <w:rFonts w:eastAsia="Times New Roman"/>
      <w:b/>
      <w:bCs/>
      <w:color w:val="000000" w:themeColor="text1"/>
      <w:lang w:eastAsia="en-GB"/>
    </w:rPr>
  </w:style>
  <w:style w:type="paragraph" w:styleId="Heading5">
    <w:name w:val="heading 5"/>
    <w:basedOn w:val="Normal"/>
    <w:next w:val="Normal"/>
    <w:link w:val="Heading5Char"/>
    <w:rsid w:val="00631CAF"/>
    <w:pPr>
      <w:keepNext/>
      <w:keepLines/>
      <w:numPr>
        <w:ilvl w:val="4"/>
        <w:numId w:val="28"/>
      </w:numPr>
      <w:spacing w:before="200" w:after="0"/>
      <w:outlineLvl w:val="4"/>
    </w:pPr>
    <w:rPr>
      <w:rFonts w:eastAsiaTheme="majorEastAsia" w:cstheme="majorBidi"/>
      <w:b/>
    </w:rPr>
  </w:style>
  <w:style w:type="paragraph" w:styleId="Heading6">
    <w:name w:val="heading 6"/>
    <w:basedOn w:val="Normal"/>
    <w:next w:val="Normal"/>
    <w:link w:val="Heading6Char"/>
    <w:rsid w:val="00631CAF"/>
    <w:pPr>
      <w:keepNext/>
      <w:keepLines/>
      <w:numPr>
        <w:ilvl w:val="5"/>
        <w:numId w:val="28"/>
      </w:numPr>
      <w:spacing w:before="200" w:after="0"/>
      <w:outlineLvl w:val="5"/>
    </w:pPr>
    <w:rPr>
      <w:rFonts w:eastAsiaTheme="majorEastAsia" w:cstheme="majorBidi"/>
      <w:b/>
      <w:iCs/>
    </w:rPr>
  </w:style>
  <w:style w:type="paragraph" w:styleId="Heading7">
    <w:name w:val="heading 7"/>
    <w:basedOn w:val="Normal"/>
    <w:next w:val="Normal"/>
    <w:link w:val="Heading7Char"/>
    <w:rsid w:val="00631CAF"/>
    <w:pPr>
      <w:keepNext/>
      <w:keepLines/>
      <w:numPr>
        <w:ilvl w:val="6"/>
        <w:numId w:val="28"/>
      </w:numPr>
      <w:spacing w:before="200" w:after="0"/>
      <w:outlineLvl w:val="6"/>
    </w:pPr>
    <w:rPr>
      <w:rFonts w:eastAsiaTheme="majorEastAsia" w:cstheme="majorBidi"/>
      <w:b/>
      <w:iCs/>
    </w:rPr>
  </w:style>
  <w:style w:type="paragraph" w:styleId="Heading8">
    <w:name w:val="heading 8"/>
    <w:basedOn w:val="Normal"/>
    <w:next w:val="Normal"/>
    <w:link w:val="Heading8Char"/>
    <w:rsid w:val="00631CAF"/>
    <w:pPr>
      <w:keepNext/>
      <w:keepLines/>
      <w:numPr>
        <w:ilvl w:val="7"/>
        <w:numId w:val="28"/>
      </w:numPr>
      <w:spacing w:before="200" w:after="0"/>
      <w:outlineLvl w:val="7"/>
    </w:pPr>
    <w:rPr>
      <w:rFonts w:eastAsiaTheme="majorEastAsia" w:cstheme="majorBidi"/>
      <w:b/>
      <w:szCs w:val="20"/>
    </w:rPr>
  </w:style>
  <w:style w:type="paragraph" w:styleId="Heading9">
    <w:name w:val="heading 9"/>
    <w:basedOn w:val="Normal"/>
    <w:next w:val="Normal"/>
    <w:link w:val="Heading9Char"/>
    <w:rsid w:val="00631CAF"/>
    <w:pPr>
      <w:keepNext/>
      <w:keepLines/>
      <w:numPr>
        <w:ilvl w:val="8"/>
        <w:numId w:val="28"/>
      </w:numPr>
      <w:spacing w:before="200"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059"/>
    <w:rPr>
      <w:rFonts w:ascii="Georgia" w:eastAsia="Geller Text" w:hAnsi="Georgia"/>
      <w:b/>
      <w:color w:val="000000" w:themeColor="text1"/>
      <w:spacing w:val="-10"/>
      <w:sz w:val="40"/>
      <w:szCs w:val="56"/>
    </w:rPr>
  </w:style>
  <w:style w:type="character" w:customStyle="1" w:styleId="Heading2Char">
    <w:name w:val="Heading 2 Char"/>
    <w:basedOn w:val="DefaultParagraphFont"/>
    <w:link w:val="Heading2"/>
    <w:uiPriority w:val="99"/>
    <w:rsid w:val="00494059"/>
    <w:rPr>
      <w:rFonts w:ascii="Georgia" w:eastAsia="Geller Text" w:hAnsi="Georgia"/>
      <w:b/>
      <w:color w:val="000000" w:themeColor="text1"/>
      <w:sz w:val="32"/>
      <w:szCs w:val="36"/>
    </w:rPr>
  </w:style>
  <w:style w:type="character" w:customStyle="1" w:styleId="Heading3Char">
    <w:name w:val="Heading 3 Char"/>
    <w:basedOn w:val="DefaultParagraphFont"/>
    <w:link w:val="Heading3"/>
    <w:uiPriority w:val="99"/>
    <w:rsid w:val="00494059"/>
    <w:rPr>
      <w:rFonts w:ascii="Georgia" w:eastAsia="Geller Text" w:hAnsi="Georgia"/>
      <w:b/>
      <w:bCs/>
      <w:color w:val="000000" w:themeColor="text1"/>
    </w:rPr>
  </w:style>
  <w:style w:type="character" w:customStyle="1" w:styleId="Heading4Char">
    <w:name w:val="Heading 4 Char"/>
    <w:basedOn w:val="DefaultParagraphFont"/>
    <w:link w:val="Heading4"/>
    <w:uiPriority w:val="9"/>
    <w:rsid w:val="00494059"/>
    <w:rPr>
      <w:rFonts w:ascii="Georgia" w:eastAsia="Times New Roman" w:hAnsi="Georgia"/>
      <w:b/>
      <w:bCs/>
      <w:color w:val="000000" w:themeColor="text1"/>
      <w:sz w:val="22"/>
      <w:szCs w:val="22"/>
      <w:lang w:eastAsia="en-GB"/>
    </w:rPr>
  </w:style>
  <w:style w:type="character" w:customStyle="1" w:styleId="Heading5Char">
    <w:name w:val="Heading 5 Char"/>
    <w:basedOn w:val="DefaultParagraphFont"/>
    <w:link w:val="Heading5"/>
    <w:rsid w:val="00631CAF"/>
    <w:rPr>
      <w:rFonts w:ascii="Georgia" w:eastAsiaTheme="majorEastAsia" w:hAnsi="Georgia" w:cstheme="majorBidi"/>
      <w:b/>
      <w:sz w:val="22"/>
      <w:szCs w:val="22"/>
    </w:rPr>
  </w:style>
  <w:style w:type="character" w:customStyle="1" w:styleId="Heading6Char">
    <w:name w:val="Heading 6 Char"/>
    <w:basedOn w:val="DefaultParagraphFont"/>
    <w:link w:val="Heading6"/>
    <w:rsid w:val="00631CAF"/>
    <w:rPr>
      <w:rFonts w:ascii="Georgia" w:eastAsiaTheme="majorEastAsia" w:hAnsi="Georgia" w:cstheme="majorBidi"/>
      <w:b/>
      <w:iCs/>
      <w:sz w:val="22"/>
      <w:szCs w:val="22"/>
    </w:rPr>
  </w:style>
  <w:style w:type="character" w:customStyle="1" w:styleId="Heading7Char">
    <w:name w:val="Heading 7 Char"/>
    <w:basedOn w:val="DefaultParagraphFont"/>
    <w:link w:val="Heading7"/>
    <w:rsid w:val="00631CAF"/>
    <w:rPr>
      <w:rFonts w:ascii="Georgia" w:eastAsiaTheme="majorEastAsia" w:hAnsi="Georgia" w:cstheme="majorBidi"/>
      <w:b/>
      <w:iCs/>
      <w:sz w:val="22"/>
      <w:szCs w:val="22"/>
    </w:rPr>
  </w:style>
  <w:style w:type="character" w:customStyle="1" w:styleId="Heading8Char">
    <w:name w:val="Heading 8 Char"/>
    <w:basedOn w:val="DefaultParagraphFont"/>
    <w:link w:val="Heading8"/>
    <w:rsid w:val="00631CAF"/>
    <w:rPr>
      <w:rFonts w:ascii="Georgia" w:eastAsiaTheme="majorEastAsia" w:hAnsi="Georgia" w:cstheme="majorBidi"/>
      <w:b/>
      <w:sz w:val="22"/>
      <w:szCs w:val="20"/>
    </w:rPr>
  </w:style>
  <w:style w:type="character" w:customStyle="1" w:styleId="Heading9Char">
    <w:name w:val="Heading 9 Char"/>
    <w:basedOn w:val="DefaultParagraphFont"/>
    <w:link w:val="Heading9"/>
    <w:rsid w:val="00631CAF"/>
    <w:rPr>
      <w:rFonts w:ascii="Georgia" w:eastAsiaTheme="majorEastAsia" w:hAnsi="Georgia" w:cstheme="majorBidi"/>
      <w:b/>
      <w:iCs/>
      <w:sz w:val="22"/>
      <w:szCs w:val="20"/>
    </w:rPr>
  </w:style>
  <w:style w:type="character" w:styleId="PageNumber">
    <w:name w:val="page number"/>
    <w:basedOn w:val="DefaultParagraphFont"/>
    <w:uiPriority w:val="99"/>
    <w:semiHidden/>
    <w:unhideWhenUsed/>
    <w:rsid w:val="007B07FD"/>
    <w:rPr>
      <w:rFonts w:ascii="Arial" w:hAnsi="Arial"/>
      <w:b/>
      <w:bCs/>
      <w:color w:val="FFFFFF" w:themeColor="background1"/>
      <w:sz w:val="20"/>
      <w:szCs w:val="20"/>
    </w:rPr>
  </w:style>
  <w:style w:type="paragraph" w:styleId="Footer">
    <w:name w:val="footer"/>
    <w:basedOn w:val="Normal"/>
    <w:link w:val="FooterChar"/>
    <w:uiPriority w:val="99"/>
    <w:rsid w:val="00494059"/>
    <w:pPr>
      <w:spacing w:before="0" w:after="0"/>
      <w:ind w:right="-284"/>
    </w:pPr>
    <w:rPr>
      <w:color w:val="000000" w:themeColor="text1"/>
      <w:sz w:val="16"/>
    </w:rPr>
  </w:style>
  <w:style w:type="character" w:customStyle="1" w:styleId="FooterChar">
    <w:name w:val="Footer Char"/>
    <w:basedOn w:val="DefaultParagraphFont"/>
    <w:link w:val="Footer"/>
    <w:uiPriority w:val="99"/>
    <w:rsid w:val="00494059"/>
    <w:rPr>
      <w:rFonts w:ascii="Georgia" w:eastAsia="Geller Text" w:hAnsi="Georgia"/>
      <w:color w:val="000000" w:themeColor="text1"/>
      <w:sz w:val="16"/>
      <w:szCs w:val="22"/>
    </w:rPr>
  </w:style>
  <w:style w:type="character" w:styleId="Hyperlink">
    <w:name w:val="Hyperlink"/>
    <w:basedOn w:val="DefaultParagraphFont"/>
    <w:rsid w:val="003B5158"/>
    <w:rPr>
      <w:rFonts w:ascii="Arial" w:hAnsi="Arial"/>
      <w:color w:val="auto"/>
      <w:u w:val="none"/>
    </w:rPr>
  </w:style>
  <w:style w:type="paragraph" w:customStyle="1" w:styleId="Headline2Large">
    <w:name w:val="Headline 2 (Large)"/>
    <w:basedOn w:val="Headline1Large"/>
    <w:qFormat/>
    <w:rsid w:val="00494059"/>
    <w:pPr>
      <w:spacing w:before="120" w:after="360" w:line="204" w:lineRule="auto"/>
    </w:pPr>
    <w:rPr>
      <w:rFonts w:ascii="Impact" w:hAnsi="Impact"/>
      <w:b w:val="0"/>
      <w:caps/>
      <w:spacing w:val="0"/>
      <w:sz w:val="120"/>
      <w:szCs w:val="48"/>
    </w:rPr>
  </w:style>
  <w:style w:type="paragraph" w:customStyle="1" w:styleId="RunningHeader">
    <w:name w:val="Running Header"/>
    <w:basedOn w:val="Normal"/>
    <w:qFormat/>
    <w:rsid w:val="003F14F4"/>
    <w:rPr>
      <w:sz w:val="16"/>
      <w:szCs w:val="16"/>
    </w:rPr>
  </w:style>
  <w:style w:type="paragraph" w:customStyle="1" w:styleId="TableHeading-Black">
    <w:name w:val="Table Heading-Black"/>
    <w:basedOn w:val="TableHeading-White"/>
    <w:qFormat/>
    <w:rsid w:val="00494059"/>
    <w:rPr>
      <w:b w:val="0"/>
      <w:color w:val="000000" w:themeColor="text1"/>
    </w:rPr>
  </w:style>
  <w:style w:type="paragraph" w:customStyle="1" w:styleId="Bullets">
    <w:name w:val="Bullets"/>
    <w:basedOn w:val="Normal"/>
    <w:qFormat/>
    <w:rsid w:val="0017525B"/>
    <w:pPr>
      <w:numPr>
        <w:numId w:val="29"/>
      </w:numPr>
      <w:contextualSpacing/>
    </w:pPr>
  </w:style>
  <w:style w:type="paragraph" w:customStyle="1" w:styleId="Headline1Medium">
    <w:name w:val="Headline 1 (Medium)"/>
    <w:basedOn w:val="Headline1Large"/>
    <w:qFormat/>
    <w:rsid w:val="00494059"/>
    <w:rPr>
      <w:sz w:val="32"/>
    </w:rPr>
  </w:style>
  <w:style w:type="paragraph" w:customStyle="1" w:styleId="Headline2Medium">
    <w:name w:val="Headline 2 (Medium)"/>
    <w:basedOn w:val="Headline2Large"/>
    <w:qFormat/>
    <w:rsid w:val="00494059"/>
    <w:pPr>
      <w:spacing w:before="40"/>
    </w:pPr>
    <w:rPr>
      <w:sz w:val="80"/>
    </w:rPr>
  </w:style>
  <w:style w:type="table" w:customStyle="1" w:styleId="PlainTable41">
    <w:name w:val="Plain Table 41"/>
    <w:aliases w:val="PA Table-Black"/>
    <w:basedOn w:val="TableNormal"/>
    <w:rsid w:val="00223DF8"/>
    <w:tblPr>
      <w:tblStyleRowBandSize w:val="1"/>
      <w:tblStyleColBandSize w:val="1"/>
      <w:tblBorders>
        <w:insideH w:val="single" w:sz="4" w:space="0" w:color="000000" w:themeColor="text1"/>
        <w:insideV w:val="single" w:sz="4" w:space="0" w:color="000000" w:themeColor="tex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rsid w:val="00494059"/>
    <w:pPr>
      <w:tabs>
        <w:tab w:val="left" w:pos="358"/>
        <w:tab w:val="right" w:leader="dot" w:pos="9628"/>
      </w:tabs>
      <w:spacing w:before="120" w:after="80"/>
    </w:pPr>
    <w:rPr>
      <w:b/>
      <w:bCs/>
      <w:color w:val="000000" w:themeColor="text1"/>
      <w:sz w:val="24"/>
      <w:szCs w:val="24"/>
    </w:rPr>
  </w:style>
  <w:style w:type="paragraph" w:styleId="TOC2">
    <w:name w:val="toc 2"/>
    <w:basedOn w:val="Normal"/>
    <w:next w:val="Normal"/>
    <w:autoRedefine/>
    <w:uiPriority w:val="39"/>
    <w:rsid w:val="00494059"/>
    <w:pPr>
      <w:tabs>
        <w:tab w:val="left" w:pos="426"/>
        <w:tab w:val="left" w:pos="534"/>
        <w:tab w:val="right" w:leader="dot" w:pos="9628"/>
      </w:tabs>
      <w:spacing w:after="60" w:line="240" w:lineRule="auto"/>
    </w:pPr>
    <w:rPr>
      <w:noProof/>
      <w:color w:val="404040" w:themeColor="text1" w:themeTint="BF"/>
    </w:rPr>
  </w:style>
  <w:style w:type="paragraph" w:styleId="TOC3">
    <w:name w:val="toc 3"/>
    <w:basedOn w:val="Normal"/>
    <w:next w:val="Normal"/>
    <w:autoRedefine/>
    <w:uiPriority w:val="39"/>
    <w:rsid w:val="00494059"/>
    <w:pPr>
      <w:tabs>
        <w:tab w:val="left" w:pos="567"/>
        <w:tab w:val="right" w:leader="dot" w:pos="9628"/>
      </w:tabs>
      <w:spacing w:after="40"/>
    </w:pPr>
    <w:rPr>
      <w:color w:val="595959" w:themeColor="text1" w:themeTint="A6"/>
    </w:rPr>
  </w:style>
  <w:style w:type="paragraph" w:styleId="TOC4">
    <w:name w:val="toc 4"/>
    <w:next w:val="Normal"/>
    <w:autoRedefine/>
    <w:uiPriority w:val="39"/>
    <w:rsid w:val="00394C51"/>
    <w:pPr>
      <w:tabs>
        <w:tab w:val="left" w:pos="907"/>
        <w:tab w:val="left" w:pos="994"/>
        <w:tab w:val="right" w:leader="dot" w:pos="9628"/>
      </w:tabs>
      <w:spacing w:line="264" w:lineRule="auto"/>
      <w:ind w:left="170"/>
    </w:pPr>
    <w:rPr>
      <w:rFonts w:asciiTheme="minorHAnsi" w:hAnsiTheme="minorHAnsi"/>
      <w:b/>
      <w:bCs/>
      <w:color w:val="7F7F7F" w:themeColor="text1" w:themeTint="80"/>
      <w:spacing w:val="-4"/>
      <w:sz w:val="20"/>
      <w:szCs w:val="20"/>
      <w:lang w:eastAsia="ja-JP"/>
    </w:rPr>
  </w:style>
  <w:style w:type="paragraph" w:styleId="TOC5">
    <w:name w:val="toc 5"/>
    <w:basedOn w:val="Normal"/>
    <w:next w:val="Normal"/>
    <w:autoRedefine/>
    <w:rsid w:val="009868CD"/>
    <w:pPr>
      <w:pBdr>
        <w:between w:val="double" w:sz="6" w:space="0" w:color="auto"/>
      </w:pBdr>
      <w:spacing w:after="0"/>
      <w:ind w:left="660"/>
    </w:pPr>
    <w:rPr>
      <w:szCs w:val="20"/>
    </w:rPr>
  </w:style>
  <w:style w:type="paragraph" w:styleId="TOC6">
    <w:name w:val="toc 6"/>
    <w:basedOn w:val="Normal"/>
    <w:next w:val="Normal"/>
    <w:autoRedefine/>
    <w:rsid w:val="009868CD"/>
    <w:pPr>
      <w:pBdr>
        <w:between w:val="double" w:sz="6" w:space="0" w:color="auto"/>
      </w:pBdr>
      <w:spacing w:after="0"/>
      <w:ind w:left="880"/>
    </w:pPr>
    <w:rPr>
      <w:szCs w:val="20"/>
    </w:rPr>
  </w:style>
  <w:style w:type="paragraph" w:styleId="TOC7">
    <w:name w:val="toc 7"/>
    <w:basedOn w:val="Normal"/>
    <w:next w:val="Normal"/>
    <w:autoRedefine/>
    <w:rsid w:val="009868CD"/>
    <w:pPr>
      <w:pBdr>
        <w:between w:val="double" w:sz="6" w:space="0" w:color="auto"/>
      </w:pBdr>
      <w:spacing w:after="0"/>
      <w:ind w:left="1100"/>
    </w:pPr>
    <w:rPr>
      <w:szCs w:val="20"/>
    </w:rPr>
  </w:style>
  <w:style w:type="paragraph" w:styleId="TOC8">
    <w:name w:val="toc 8"/>
    <w:basedOn w:val="Normal"/>
    <w:next w:val="Normal"/>
    <w:autoRedefine/>
    <w:rsid w:val="009868CD"/>
    <w:pPr>
      <w:pBdr>
        <w:between w:val="double" w:sz="6" w:space="0" w:color="auto"/>
      </w:pBdr>
      <w:spacing w:after="0"/>
      <w:ind w:left="1320"/>
    </w:pPr>
    <w:rPr>
      <w:szCs w:val="20"/>
    </w:rPr>
  </w:style>
  <w:style w:type="paragraph" w:styleId="TOC9">
    <w:name w:val="toc 9"/>
    <w:basedOn w:val="Normal"/>
    <w:next w:val="Normal"/>
    <w:autoRedefine/>
    <w:rsid w:val="009868CD"/>
    <w:pPr>
      <w:pBdr>
        <w:between w:val="double" w:sz="6" w:space="0" w:color="auto"/>
      </w:pBdr>
      <w:spacing w:after="0"/>
      <w:ind w:left="1540"/>
    </w:pPr>
    <w:rPr>
      <w:szCs w:val="20"/>
    </w:rPr>
  </w:style>
  <w:style w:type="paragraph" w:customStyle="1" w:styleId="Heading1Nonumber">
    <w:name w:val="Heading 1 (No number)"/>
    <w:basedOn w:val="Heading1"/>
    <w:next w:val="Normal"/>
    <w:qFormat/>
    <w:rsid w:val="006A0AA4"/>
    <w:pPr>
      <w:numPr>
        <w:numId w:val="0"/>
      </w:numPr>
    </w:pPr>
  </w:style>
  <w:style w:type="paragraph" w:customStyle="1" w:styleId="Framed-ParaPink">
    <w:name w:val="Framed-Para Pink"/>
    <w:basedOn w:val="Normal"/>
    <w:next w:val="Normal"/>
    <w:qFormat/>
    <w:rsid w:val="00787115"/>
    <w:pPr>
      <w:pBdr>
        <w:top w:val="single" w:sz="48" w:space="15" w:color="ED6A82" w:themeColor="accent2"/>
        <w:left w:val="single" w:sz="48" w:space="15" w:color="ED6A82" w:themeColor="accent2"/>
        <w:bottom w:val="single" w:sz="48" w:space="15" w:color="ED6A82" w:themeColor="accent2"/>
        <w:right w:val="single" w:sz="48" w:space="15" w:color="ED6A82" w:themeColor="accent2"/>
      </w:pBdr>
      <w:spacing w:before="480" w:after="480"/>
      <w:ind w:left="397" w:right="397"/>
      <w:contextualSpacing/>
    </w:pPr>
    <w:rPr>
      <w:b/>
      <w:sz w:val="28"/>
    </w:rPr>
  </w:style>
  <w:style w:type="paragraph" w:customStyle="1" w:styleId="TableHeading-White">
    <w:name w:val="Table Heading-White"/>
    <w:basedOn w:val="Normal"/>
    <w:qFormat/>
    <w:rsid w:val="00245411"/>
    <w:pPr>
      <w:spacing w:line="216" w:lineRule="auto"/>
    </w:pPr>
    <w:rPr>
      <w:b/>
      <w:color w:val="FFFFFF" w:themeColor="background1"/>
      <w:sz w:val="24"/>
    </w:rPr>
  </w:style>
  <w:style w:type="table" w:customStyle="1" w:styleId="GridTable4-Accent61">
    <w:name w:val="Grid Table 4 - Accent 61"/>
    <w:basedOn w:val="TableNormal"/>
    <w:uiPriority w:val="49"/>
    <w:rsid w:val="00A93334"/>
    <w:tblPr>
      <w:tblStyleRowBandSize w:val="1"/>
      <w:tblStyleColBandSize w:val="1"/>
      <w:tblBorders>
        <w:top w:val="single" w:sz="4" w:space="0" w:color="6D9DE6" w:themeColor="accent6" w:themeTint="99"/>
        <w:left w:val="single" w:sz="4" w:space="0" w:color="6D9DE6" w:themeColor="accent6" w:themeTint="99"/>
        <w:bottom w:val="single" w:sz="4" w:space="0" w:color="6D9DE6" w:themeColor="accent6" w:themeTint="99"/>
        <w:right w:val="single" w:sz="4" w:space="0" w:color="6D9DE6" w:themeColor="accent6" w:themeTint="99"/>
        <w:insideH w:val="single" w:sz="4" w:space="0" w:color="6D9DE6" w:themeColor="accent6" w:themeTint="99"/>
        <w:insideV w:val="single" w:sz="4" w:space="0" w:color="6D9DE6" w:themeColor="accent6" w:themeTint="99"/>
      </w:tblBorders>
    </w:tblPr>
    <w:tblStylePr w:type="firstRow">
      <w:rPr>
        <w:b/>
        <w:bCs/>
        <w:color w:val="FFFFFF" w:themeColor="background1"/>
      </w:rPr>
      <w:tblPr/>
      <w:tcPr>
        <w:tcBorders>
          <w:top w:val="single" w:sz="4" w:space="0" w:color="2161C2" w:themeColor="accent6"/>
          <w:left w:val="single" w:sz="4" w:space="0" w:color="2161C2" w:themeColor="accent6"/>
          <w:bottom w:val="single" w:sz="4" w:space="0" w:color="2161C2" w:themeColor="accent6"/>
          <w:right w:val="single" w:sz="4" w:space="0" w:color="2161C2" w:themeColor="accent6"/>
          <w:insideH w:val="nil"/>
          <w:insideV w:val="nil"/>
        </w:tcBorders>
        <w:shd w:val="clear" w:color="auto" w:fill="2161C2" w:themeFill="accent6"/>
      </w:tcPr>
    </w:tblStylePr>
    <w:tblStylePr w:type="lastRow">
      <w:rPr>
        <w:b/>
        <w:bCs/>
      </w:rPr>
      <w:tblPr/>
      <w:tcPr>
        <w:tcBorders>
          <w:top w:val="double" w:sz="4" w:space="0" w:color="2161C2" w:themeColor="accent6"/>
        </w:tcBorders>
      </w:tcPr>
    </w:tblStylePr>
    <w:tblStylePr w:type="firstCol">
      <w:rPr>
        <w:b/>
        <w:bCs/>
      </w:rPr>
    </w:tblStylePr>
    <w:tblStylePr w:type="lastCol">
      <w:rPr>
        <w:b/>
        <w:bCs/>
      </w:rPr>
    </w:tblStylePr>
    <w:tblStylePr w:type="band1Vert">
      <w:tblPr/>
      <w:tcPr>
        <w:shd w:val="clear" w:color="auto" w:fill="CEDEF6" w:themeFill="accent6" w:themeFillTint="33"/>
      </w:tcPr>
    </w:tblStylePr>
    <w:tblStylePr w:type="band1Horz">
      <w:tblPr/>
      <w:tcPr>
        <w:shd w:val="clear" w:color="auto" w:fill="CEDEF6" w:themeFill="accent6" w:themeFillTint="33"/>
      </w:tcPr>
    </w:tblStylePr>
  </w:style>
  <w:style w:type="paragraph" w:styleId="Caption">
    <w:name w:val="caption"/>
    <w:basedOn w:val="Normal"/>
    <w:next w:val="Normal"/>
    <w:rsid w:val="00CF4711"/>
    <w:pPr>
      <w:pBdr>
        <w:top w:val="single" w:sz="12" w:space="3" w:color="FFA600" w:themeColor="accent1"/>
      </w:pBdr>
      <w:spacing w:line="240" w:lineRule="auto"/>
    </w:pPr>
    <w:rPr>
      <w:bCs/>
      <w:sz w:val="18"/>
      <w:szCs w:val="18"/>
    </w:rPr>
  </w:style>
  <w:style w:type="paragraph" w:customStyle="1" w:styleId="Framed-ParaYellow">
    <w:name w:val="Framed-Para Yellow"/>
    <w:basedOn w:val="Framed-ParaPink"/>
    <w:next w:val="Normal"/>
    <w:qFormat/>
    <w:rsid w:val="00B20646"/>
    <w:pPr>
      <w:keepLines/>
      <w:pBdr>
        <w:top w:val="single" w:sz="48" w:space="15" w:color="FFA600" w:themeColor="accent1"/>
        <w:left w:val="single" w:sz="48" w:space="15" w:color="FFA600" w:themeColor="accent1"/>
        <w:bottom w:val="single" w:sz="48" w:space="15" w:color="FFA600" w:themeColor="accent1"/>
        <w:right w:val="single" w:sz="48" w:space="15" w:color="FFA600" w:themeColor="accent1"/>
      </w:pBdr>
    </w:pPr>
  </w:style>
  <w:style w:type="paragraph" w:styleId="TableofFigures">
    <w:name w:val="table of figures"/>
    <w:basedOn w:val="Normal"/>
    <w:next w:val="Normal"/>
    <w:uiPriority w:val="99"/>
    <w:rsid w:val="00494059"/>
    <w:pPr>
      <w:spacing w:after="0"/>
    </w:pPr>
    <w:rPr>
      <w:color w:val="000000" w:themeColor="text1"/>
    </w:rPr>
  </w:style>
  <w:style w:type="paragraph" w:customStyle="1" w:styleId="Heading2Nonumber">
    <w:name w:val="Heading 2 (No number)"/>
    <w:basedOn w:val="Heading2"/>
    <w:qFormat/>
    <w:rsid w:val="006A0AA4"/>
    <w:pPr>
      <w:numPr>
        <w:ilvl w:val="0"/>
        <w:numId w:val="0"/>
      </w:numPr>
    </w:pPr>
  </w:style>
  <w:style w:type="paragraph" w:customStyle="1" w:styleId="Headline1Small">
    <w:name w:val="Headline 1 (Small)"/>
    <w:basedOn w:val="Headline1Medium"/>
    <w:qFormat/>
    <w:rsid w:val="00494059"/>
    <w:rPr>
      <w:sz w:val="24"/>
    </w:rPr>
  </w:style>
  <w:style w:type="paragraph" w:customStyle="1" w:styleId="Headline1Large">
    <w:name w:val="Headline 1 (Large)"/>
    <w:basedOn w:val="Normal"/>
    <w:qFormat/>
    <w:rsid w:val="00494059"/>
    <w:pPr>
      <w:spacing w:before="0" w:after="0" w:line="216" w:lineRule="auto"/>
    </w:pPr>
    <w:rPr>
      <w:b/>
      <w:color w:val="000000" w:themeColor="text1"/>
      <w:spacing w:val="-14"/>
      <w:sz w:val="48"/>
      <w:szCs w:val="80"/>
    </w:rPr>
  </w:style>
  <w:style w:type="paragraph" w:customStyle="1" w:styleId="Footerheader">
    <w:name w:val="Footer header"/>
    <w:basedOn w:val="Heading1"/>
    <w:next w:val="Footer"/>
    <w:uiPriority w:val="8"/>
    <w:qFormat/>
    <w:rsid w:val="00494059"/>
    <w:pPr>
      <w:keepNext w:val="0"/>
      <w:keepLines w:val="0"/>
      <w:numPr>
        <w:numId w:val="0"/>
      </w:numPr>
      <w:spacing w:before="0" w:after="0" w:line="288" w:lineRule="auto"/>
    </w:pPr>
    <w:rPr>
      <w:rFonts w:eastAsiaTheme="minorHAnsi" w:cstheme="minorBidi"/>
      <w:spacing w:val="0"/>
      <w:sz w:val="28"/>
      <w:szCs w:val="24"/>
    </w:rPr>
  </w:style>
  <w:style w:type="character" w:customStyle="1" w:styleId="UnresolvedMention1">
    <w:name w:val="Unresolved Mention1"/>
    <w:basedOn w:val="DefaultParagraphFont"/>
    <w:uiPriority w:val="99"/>
    <w:semiHidden/>
    <w:unhideWhenUsed/>
    <w:rsid w:val="007A21AE"/>
    <w:rPr>
      <w:color w:val="808080"/>
      <w:shd w:val="clear" w:color="auto" w:fill="E6E6E6"/>
    </w:rPr>
  </w:style>
  <w:style w:type="paragraph" w:customStyle="1" w:styleId="Framed-ParaBlue">
    <w:name w:val="Framed-Para Blue"/>
    <w:basedOn w:val="Framed-ParaYellow"/>
    <w:next w:val="Normal"/>
    <w:qFormat/>
    <w:rsid w:val="00B20646"/>
    <w:pPr>
      <w:pBdr>
        <w:top w:val="single" w:sz="48" w:space="15" w:color="1B9CFC" w:themeColor="accent3"/>
        <w:left w:val="single" w:sz="48" w:space="15" w:color="1B9CFC" w:themeColor="accent3"/>
        <w:bottom w:val="single" w:sz="48" w:space="15" w:color="1B9CFC" w:themeColor="accent3"/>
        <w:right w:val="single" w:sz="48" w:space="15" w:color="1B9CFC" w:themeColor="accent3"/>
      </w:pBdr>
    </w:pPr>
  </w:style>
  <w:style w:type="paragraph" w:customStyle="1" w:styleId="Framed-ParaGreen">
    <w:name w:val="Framed-Para Green"/>
    <w:basedOn w:val="Fram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pPr>
  </w:style>
  <w:style w:type="paragraph" w:customStyle="1" w:styleId="Framed-ParaRed">
    <w:name w:val="Framed-Para Red"/>
    <w:basedOn w:val="Fram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pPr>
  </w:style>
  <w:style w:type="paragraph" w:customStyle="1" w:styleId="Heading3Nonumber">
    <w:name w:val="Heading 3 (No number)"/>
    <w:basedOn w:val="Heading3"/>
    <w:qFormat/>
    <w:rsid w:val="006A0AA4"/>
    <w:pPr>
      <w:numPr>
        <w:ilvl w:val="0"/>
        <w:numId w:val="0"/>
      </w:numPr>
    </w:pPr>
  </w:style>
  <w:style w:type="paragraph" w:customStyle="1" w:styleId="Headline2Small">
    <w:name w:val="Headline 2 (Small)"/>
    <w:basedOn w:val="Headline2Medium"/>
    <w:qFormat/>
    <w:rsid w:val="00494059"/>
    <w:pPr>
      <w:spacing w:line="216" w:lineRule="auto"/>
    </w:pPr>
    <w:rPr>
      <w:sz w:val="48"/>
    </w:rPr>
  </w:style>
  <w:style w:type="paragraph" w:customStyle="1" w:styleId="Boxed-ParaBlue">
    <w:name w:val="Boxed-Para Blue"/>
    <w:basedOn w:val="Framed-ParaBlue"/>
    <w:next w:val="Normal"/>
    <w:qFormat/>
    <w:rsid w:val="00B20646"/>
    <w:pPr>
      <w:shd w:val="clear" w:color="auto" w:fill="1B9CFC" w:themeFill="accent3"/>
    </w:pPr>
    <w:rPr>
      <w:color w:val="FFFFFF" w:themeColor="background1"/>
    </w:rPr>
  </w:style>
  <w:style w:type="paragraph" w:customStyle="1" w:styleId="Boxed-ParaGreen">
    <w:name w:val="Boxed-Para Green"/>
    <w:basedOn w:val="Box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shd w:val="clear" w:color="auto" w:fill="2ECC71" w:themeFill="accent4"/>
    </w:pPr>
  </w:style>
  <w:style w:type="paragraph" w:customStyle="1" w:styleId="Boxed-ParaPink">
    <w:name w:val="Boxed-Para Pink"/>
    <w:basedOn w:val="Boxed-ParaGreen"/>
    <w:next w:val="Normal"/>
    <w:qFormat/>
    <w:rsid w:val="00B20646"/>
    <w:pPr>
      <w:pBdr>
        <w:top w:val="single" w:sz="48" w:space="15" w:color="ED6A82" w:themeColor="accent2"/>
        <w:left w:val="single" w:sz="48" w:space="15" w:color="ED6A82" w:themeColor="accent2"/>
        <w:bottom w:val="single" w:sz="48" w:space="15" w:color="ED6A82" w:themeColor="accent2"/>
        <w:right w:val="single" w:sz="48" w:space="15" w:color="ED6A82" w:themeColor="accent2"/>
      </w:pBdr>
      <w:shd w:val="clear" w:color="auto" w:fill="ED6A82" w:themeFill="accent2"/>
    </w:pPr>
  </w:style>
  <w:style w:type="paragraph" w:customStyle="1" w:styleId="Boxed-ParaRed">
    <w:name w:val="Boxed-Para Red"/>
    <w:basedOn w:val="Box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shd w:val="clear" w:color="auto" w:fill="E74C3C" w:themeFill="accent5"/>
    </w:pPr>
  </w:style>
  <w:style w:type="paragraph" w:customStyle="1" w:styleId="Boxed-ParaYellow">
    <w:name w:val="Boxed-Para Yellow"/>
    <w:basedOn w:val="Boxed-ParaPink"/>
    <w:qFormat/>
    <w:rsid w:val="00B20646"/>
    <w:pPr>
      <w:pBdr>
        <w:top w:val="single" w:sz="48" w:space="15" w:color="FFA600" w:themeColor="accent1"/>
        <w:left w:val="single" w:sz="48" w:space="15" w:color="FFA600" w:themeColor="accent1"/>
        <w:bottom w:val="single" w:sz="48" w:space="15" w:color="FFA600" w:themeColor="accent1"/>
        <w:right w:val="single" w:sz="48" w:space="15" w:color="FFA600" w:themeColor="accent1"/>
      </w:pBdr>
      <w:shd w:val="clear" w:color="auto" w:fill="FFA600" w:themeFill="accent1"/>
    </w:pPr>
  </w:style>
  <w:style w:type="table" w:customStyle="1" w:styleId="PlainTable11">
    <w:name w:val="Plain Table 11"/>
    <w:basedOn w:val="TableNormal"/>
    <w:uiPriority w:val="41"/>
    <w:rsid w:val="00A225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D576D6"/>
    <w:pPr>
      <w:tabs>
        <w:tab w:val="center" w:pos="4513"/>
        <w:tab w:val="right" w:pos="9026"/>
      </w:tabs>
      <w:spacing w:before="0" w:after="0" w:line="240" w:lineRule="auto"/>
    </w:pPr>
  </w:style>
  <w:style w:type="character" w:customStyle="1" w:styleId="HeaderChar">
    <w:name w:val="Header Char"/>
    <w:basedOn w:val="DefaultParagraphFont"/>
    <w:link w:val="Header"/>
    <w:rsid w:val="00D576D6"/>
    <w:rPr>
      <w:rFonts w:ascii="Georgia" w:eastAsia="Geller Text" w:hAnsi="Georgia"/>
      <w:sz w:val="22"/>
      <w:szCs w:val="22"/>
    </w:rPr>
  </w:style>
  <w:style w:type="paragraph" w:customStyle="1" w:styleId="H1WhiteCoverLarge">
    <w:name w:val="H1 White Cover (Large)"/>
    <w:basedOn w:val="Headline1Large"/>
    <w:qFormat/>
    <w:rsid w:val="00924952"/>
    <w:rPr>
      <w:color w:val="FFFFFF" w:themeColor="background1"/>
    </w:rPr>
  </w:style>
  <w:style w:type="paragraph" w:customStyle="1" w:styleId="H2WhiteCoverLarge">
    <w:name w:val="H2 White Cover (Large)"/>
    <w:basedOn w:val="Headline2Large"/>
    <w:qFormat/>
    <w:rsid w:val="00494059"/>
    <w:pPr>
      <w:ind w:right="454"/>
    </w:pPr>
    <w:rPr>
      <w:color w:val="FFFFFF" w:themeColor="background1"/>
    </w:rPr>
  </w:style>
  <w:style w:type="paragraph" w:customStyle="1" w:styleId="H1WhiteCoverMedium">
    <w:name w:val="H1 White Cover (Medium)"/>
    <w:basedOn w:val="Headline1Medium"/>
    <w:qFormat/>
    <w:rsid w:val="00924952"/>
    <w:rPr>
      <w:color w:val="FFFFFF" w:themeColor="background1"/>
    </w:rPr>
  </w:style>
  <w:style w:type="paragraph" w:customStyle="1" w:styleId="H2WhiteCoverMedium">
    <w:name w:val="H2 White Cover (Medium)"/>
    <w:basedOn w:val="Headline2Medium"/>
    <w:qFormat/>
    <w:rsid w:val="00494059"/>
    <w:rPr>
      <w:color w:val="FFFFFF" w:themeColor="background1"/>
    </w:rPr>
  </w:style>
  <w:style w:type="table" w:customStyle="1" w:styleId="GridTable4-Accent11">
    <w:name w:val="Grid Table 4 - Accent 11"/>
    <w:aliases w:val="PA Table Style Yellow"/>
    <w:basedOn w:val="TableNormal"/>
    <w:uiPriority w:val="49"/>
    <w:rsid w:val="00A6331F"/>
    <w:tblPr>
      <w:tblStyleRowBandSize w:val="1"/>
      <w:tblStyleColBandSize w:val="1"/>
      <w:tblBorders>
        <w:top w:val="single" w:sz="4" w:space="0" w:color="FFA600" w:themeColor="accent1"/>
        <w:left w:val="single" w:sz="4" w:space="0" w:color="FFA600" w:themeColor="accent1"/>
        <w:bottom w:val="single" w:sz="4" w:space="0" w:color="FFA600" w:themeColor="accent1"/>
        <w:right w:val="single" w:sz="4" w:space="0" w:color="FFA600" w:themeColor="accent1"/>
        <w:insideH w:val="single" w:sz="4" w:space="0" w:color="FFA600" w:themeColor="accent1"/>
        <w:insideV w:val="single" w:sz="4" w:space="0" w:color="FFA600" w:themeColor="accent1"/>
      </w:tblBorders>
    </w:tblPr>
    <w:tblStylePr w:type="firstRow">
      <w:rPr>
        <w:b/>
        <w:bCs/>
        <w:color w:val="FFFFFF" w:themeColor="background1"/>
      </w:rPr>
      <w:tblPr/>
      <w:tcPr>
        <w:tcBorders>
          <w:top w:val="single" w:sz="4" w:space="0" w:color="FFA600" w:themeColor="accent1"/>
          <w:left w:val="single" w:sz="4" w:space="0" w:color="FFA600" w:themeColor="accent1"/>
          <w:bottom w:val="single" w:sz="4" w:space="0" w:color="FFA600" w:themeColor="accent1"/>
          <w:right w:val="single" w:sz="4" w:space="0" w:color="FFA600" w:themeColor="accent1"/>
          <w:insideH w:val="nil"/>
          <w:insideV w:val="nil"/>
        </w:tcBorders>
        <w:shd w:val="clear" w:color="auto" w:fill="FFA600" w:themeFill="accent1"/>
      </w:tcPr>
    </w:tblStylePr>
    <w:tblStylePr w:type="lastRow">
      <w:rPr>
        <w:b/>
        <w:bCs/>
      </w:rPr>
      <w:tblPr/>
      <w:tcPr>
        <w:tcBorders>
          <w:top w:val="double" w:sz="4" w:space="0" w:color="FFA600"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customStyle="1" w:styleId="CoverHeadline2">
    <w:name w:val="Cover Headline 2"/>
    <w:basedOn w:val="Normal"/>
    <w:uiPriority w:val="8"/>
    <w:qFormat/>
    <w:rsid w:val="007C079B"/>
    <w:pPr>
      <w:tabs>
        <w:tab w:val="center" w:pos="4513"/>
        <w:tab w:val="right" w:pos="9026"/>
      </w:tabs>
      <w:spacing w:before="0" w:after="120" w:line="216" w:lineRule="auto"/>
    </w:pPr>
    <w:rPr>
      <w:rFonts w:asciiTheme="majorHAnsi" w:eastAsiaTheme="minorHAnsi" w:hAnsiTheme="majorHAnsi" w:cs="Times New Roman (Body CS)"/>
      <w:caps/>
      <w:color w:val="FFFFFF" w:themeColor="background1"/>
      <w:sz w:val="144"/>
      <w:szCs w:val="144"/>
    </w:rPr>
  </w:style>
  <w:style w:type="paragraph" w:customStyle="1" w:styleId="Default">
    <w:name w:val="Default"/>
    <w:rsid w:val="004F152B"/>
    <w:pPr>
      <w:autoSpaceDE w:val="0"/>
      <w:autoSpaceDN w:val="0"/>
      <w:adjustRightInd w:val="0"/>
    </w:pPr>
    <w:rPr>
      <w:rFonts w:ascii="TradeGothic" w:hAnsi="TradeGothic" w:cs="TradeGothic"/>
      <w:color w:val="000000"/>
    </w:rPr>
  </w:style>
  <w:style w:type="paragraph" w:customStyle="1" w:styleId="BasicParagraph">
    <w:name w:val="[Basic Paragraph]"/>
    <w:basedOn w:val="Normal"/>
    <w:uiPriority w:val="99"/>
    <w:rsid w:val="00FA4208"/>
    <w:pPr>
      <w:autoSpaceDE w:val="0"/>
      <w:autoSpaceDN w:val="0"/>
      <w:adjustRightInd w:val="0"/>
      <w:spacing w:before="0" w:after="0"/>
      <w:textAlignment w:val="center"/>
    </w:pPr>
    <w:rPr>
      <w:rFonts w:ascii="Minion Pro" w:eastAsiaTheme="minorHAnsi" w:hAnsi="Minion Pro" w:cs="Minion Pro"/>
      <w:color w:val="000000"/>
      <w:sz w:val="24"/>
      <w:szCs w:val="24"/>
      <w:lang w:bidi="ne-NP"/>
    </w:rPr>
  </w:style>
  <w:style w:type="paragraph" w:styleId="NoSpacing">
    <w:name w:val="No Spacing"/>
    <w:rsid w:val="00E7203C"/>
    <w:rPr>
      <w:rFonts w:ascii="Georgia" w:eastAsia="Geller Text" w:hAnsi="Georgia"/>
      <w:sz w:val="22"/>
      <w:szCs w:val="22"/>
    </w:rPr>
  </w:style>
  <w:style w:type="paragraph" w:styleId="ListParagraph">
    <w:name w:val="List Paragraph"/>
    <w:basedOn w:val="Normal"/>
    <w:rsid w:val="008644F8"/>
    <w:pPr>
      <w:ind w:left="720"/>
      <w:contextualSpacing/>
    </w:pPr>
  </w:style>
  <w:style w:type="paragraph" w:styleId="BalloonText">
    <w:name w:val="Balloon Text"/>
    <w:basedOn w:val="Normal"/>
    <w:link w:val="BalloonTextChar"/>
    <w:semiHidden/>
    <w:unhideWhenUsed/>
    <w:rsid w:val="00547B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47B9B"/>
    <w:rPr>
      <w:rFonts w:ascii="Tahoma" w:eastAsia="Geller Text" w:hAnsi="Tahoma" w:cs="Tahoma"/>
      <w:sz w:val="16"/>
      <w:szCs w:val="16"/>
    </w:rPr>
  </w:style>
  <w:style w:type="character" w:styleId="FollowedHyperlink">
    <w:name w:val="FollowedHyperlink"/>
    <w:basedOn w:val="DefaultParagraphFont"/>
    <w:unhideWhenUsed/>
    <w:rsid w:val="001D3969"/>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footer"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A10C3"/>
    <w:pPr>
      <w:spacing w:before="100" w:after="200" w:line="288" w:lineRule="auto"/>
    </w:pPr>
    <w:rPr>
      <w:rFonts w:ascii="Georgia" w:eastAsia="Geller Text" w:hAnsi="Georgia"/>
      <w:sz w:val="22"/>
      <w:szCs w:val="22"/>
    </w:rPr>
  </w:style>
  <w:style w:type="paragraph" w:styleId="Heading1">
    <w:name w:val="heading 1"/>
    <w:basedOn w:val="Normal"/>
    <w:next w:val="Normal"/>
    <w:link w:val="Heading1Char"/>
    <w:uiPriority w:val="9"/>
    <w:qFormat/>
    <w:rsid w:val="00494059"/>
    <w:pPr>
      <w:keepNext/>
      <w:keepLines/>
      <w:numPr>
        <w:numId w:val="28"/>
      </w:numPr>
      <w:spacing w:before="240" w:after="120" w:line="216" w:lineRule="auto"/>
      <w:ind w:left="737" w:hanging="737"/>
      <w:outlineLvl w:val="0"/>
    </w:pPr>
    <w:rPr>
      <w:b/>
      <w:color w:val="000000" w:themeColor="text1"/>
      <w:spacing w:val="-10"/>
      <w:sz w:val="40"/>
      <w:szCs w:val="56"/>
    </w:rPr>
  </w:style>
  <w:style w:type="paragraph" w:styleId="Heading2">
    <w:name w:val="heading 2"/>
    <w:basedOn w:val="Normal"/>
    <w:next w:val="Normal"/>
    <w:link w:val="Heading2Char"/>
    <w:uiPriority w:val="99"/>
    <w:qFormat/>
    <w:rsid w:val="00494059"/>
    <w:pPr>
      <w:keepNext/>
      <w:keepLines/>
      <w:numPr>
        <w:ilvl w:val="1"/>
        <w:numId w:val="28"/>
      </w:numPr>
      <w:tabs>
        <w:tab w:val="clear" w:pos="-3818"/>
        <w:tab w:val="left" w:leader="dot" w:pos="998"/>
      </w:tabs>
      <w:spacing w:before="240" w:after="120" w:line="216" w:lineRule="auto"/>
      <w:ind w:left="737" w:hanging="737"/>
      <w:outlineLvl w:val="1"/>
    </w:pPr>
    <w:rPr>
      <w:b/>
      <w:color w:val="000000" w:themeColor="text1"/>
      <w:sz w:val="32"/>
      <w:szCs w:val="36"/>
    </w:rPr>
  </w:style>
  <w:style w:type="paragraph" w:styleId="Heading3">
    <w:name w:val="heading 3"/>
    <w:basedOn w:val="Normal"/>
    <w:next w:val="Normal"/>
    <w:link w:val="Heading3Char"/>
    <w:uiPriority w:val="99"/>
    <w:qFormat/>
    <w:rsid w:val="00494059"/>
    <w:pPr>
      <w:numPr>
        <w:ilvl w:val="2"/>
        <w:numId w:val="28"/>
      </w:numPr>
      <w:spacing w:before="120" w:after="60" w:line="216" w:lineRule="auto"/>
      <w:ind w:left="737" w:hanging="737"/>
      <w:outlineLvl w:val="2"/>
    </w:pPr>
    <w:rPr>
      <w:b/>
      <w:bCs/>
      <w:color w:val="000000" w:themeColor="text1"/>
      <w:sz w:val="24"/>
      <w:szCs w:val="24"/>
    </w:rPr>
  </w:style>
  <w:style w:type="paragraph" w:styleId="Heading4">
    <w:name w:val="heading 4"/>
    <w:basedOn w:val="Normal"/>
    <w:next w:val="Normal"/>
    <w:link w:val="Heading4Char"/>
    <w:uiPriority w:val="9"/>
    <w:qFormat/>
    <w:rsid w:val="00494059"/>
    <w:pPr>
      <w:numPr>
        <w:ilvl w:val="3"/>
        <w:numId w:val="28"/>
      </w:numPr>
      <w:spacing w:after="60" w:line="216" w:lineRule="auto"/>
      <w:ind w:left="851" w:hanging="851"/>
      <w:outlineLvl w:val="3"/>
    </w:pPr>
    <w:rPr>
      <w:rFonts w:eastAsia="Times New Roman"/>
      <w:b/>
      <w:bCs/>
      <w:color w:val="000000" w:themeColor="text1"/>
      <w:lang w:eastAsia="en-GB"/>
    </w:rPr>
  </w:style>
  <w:style w:type="paragraph" w:styleId="Heading5">
    <w:name w:val="heading 5"/>
    <w:basedOn w:val="Normal"/>
    <w:next w:val="Normal"/>
    <w:link w:val="Heading5Char"/>
    <w:rsid w:val="00631CAF"/>
    <w:pPr>
      <w:keepNext/>
      <w:keepLines/>
      <w:numPr>
        <w:ilvl w:val="4"/>
        <w:numId w:val="28"/>
      </w:numPr>
      <w:spacing w:before="200" w:after="0"/>
      <w:outlineLvl w:val="4"/>
    </w:pPr>
    <w:rPr>
      <w:rFonts w:eastAsiaTheme="majorEastAsia" w:cstheme="majorBidi"/>
      <w:b/>
    </w:rPr>
  </w:style>
  <w:style w:type="paragraph" w:styleId="Heading6">
    <w:name w:val="heading 6"/>
    <w:basedOn w:val="Normal"/>
    <w:next w:val="Normal"/>
    <w:link w:val="Heading6Char"/>
    <w:rsid w:val="00631CAF"/>
    <w:pPr>
      <w:keepNext/>
      <w:keepLines/>
      <w:numPr>
        <w:ilvl w:val="5"/>
        <w:numId w:val="28"/>
      </w:numPr>
      <w:spacing w:before="200" w:after="0"/>
      <w:outlineLvl w:val="5"/>
    </w:pPr>
    <w:rPr>
      <w:rFonts w:eastAsiaTheme="majorEastAsia" w:cstheme="majorBidi"/>
      <w:b/>
      <w:iCs/>
    </w:rPr>
  </w:style>
  <w:style w:type="paragraph" w:styleId="Heading7">
    <w:name w:val="heading 7"/>
    <w:basedOn w:val="Normal"/>
    <w:next w:val="Normal"/>
    <w:link w:val="Heading7Char"/>
    <w:rsid w:val="00631CAF"/>
    <w:pPr>
      <w:keepNext/>
      <w:keepLines/>
      <w:numPr>
        <w:ilvl w:val="6"/>
        <w:numId w:val="28"/>
      </w:numPr>
      <w:spacing w:before="200" w:after="0"/>
      <w:outlineLvl w:val="6"/>
    </w:pPr>
    <w:rPr>
      <w:rFonts w:eastAsiaTheme="majorEastAsia" w:cstheme="majorBidi"/>
      <w:b/>
      <w:iCs/>
    </w:rPr>
  </w:style>
  <w:style w:type="paragraph" w:styleId="Heading8">
    <w:name w:val="heading 8"/>
    <w:basedOn w:val="Normal"/>
    <w:next w:val="Normal"/>
    <w:link w:val="Heading8Char"/>
    <w:rsid w:val="00631CAF"/>
    <w:pPr>
      <w:keepNext/>
      <w:keepLines/>
      <w:numPr>
        <w:ilvl w:val="7"/>
        <w:numId w:val="28"/>
      </w:numPr>
      <w:spacing w:before="200" w:after="0"/>
      <w:outlineLvl w:val="7"/>
    </w:pPr>
    <w:rPr>
      <w:rFonts w:eastAsiaTheme="majorEastAsia" w:cstheme="majorBidi"/>
      <w:b/>
      <w:szCs w:val="20"/>
    </w:rPr>
  </w:style>
  <w:style w:type="paragraph" w:styleId="Heading9">
    <w:name w:val="heading 9"/>
    <w:basedOn w:val="Normal"/>
    <w:next w:val="Normal"/>
    <w:link w:val="Heading9Char"/>
    <w:rsid w:val="00631CAF"/>
    <w:pPr>
      <w:keepNext/>
      <w:keepLines/>
      <w:numPr>
        <w:ilvl w:val="8"/>
        <w:numId w:val="28"/>
      </w:numPr>
      <w:spacing w:before="200"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059"/>
    <w:rPr>
      <w:rFonts w:ascii="Georgia" w:eastAsia="Geller Text" w:hAnsi="Georgia"/>
      <w:b/>
      <w:color w:val="000000" w:themeColor="text1"/>
      <w:spacing w:val="-10"/>
      <w:sz w:val="40"/>
      <w:szCs w:val="56"/>
    </w:rPr>
  </w:style>
  <w:style w:type="character" w:customStyle="1" w:styleId="Heading2Char">
    <w:name w:val="Heading 2 Char"/>
    <w:basedOn w:val="DefaultParagraphFont"/>
    <w:link w:val="Heading2"/>
    <w:uiPriority w:val="99"/>
    <w:rsid w:val="00494059"/>
    <w:rPr>
      <w:rFonts w:ascii="Georgia" w:eastAsia="Geller Text" w:hAnsi="Georgia"/>
      <w:b/>
      <w:color w:val="000000" w:themeColor="text1"/>
      <w:sz w:val="32"/>
      <w:szCs w:val="36"/>
    </w:rPr>
  </w:style>
  <w:style w:type="character" w:customStyle="1" w:styleId="Heading3Char">
    <w:name w:val="Heading 3 Char"/>
    <w:basedOn w:val="DefaultParagraphFont"/>
    <w:link w:val="Heading3"/>
    <w:uiPriority w:val="99"/>
    <w:rsid w:val="00494059"/>
    <w:rPr>
      <w:rFonts w:ascii="Georgia" w:eastAsia="Geller Text" w:hAnsi="Georgia"/>
      <w:b/>
      <w:bCs/>
      <w:color w:val="000000" w:themeColor="text1"/>
    </w:rPr>
  </w:style>
  <w:style w:type="character" w:customStyle="1" w:styleId="Heading4Char">
    <w:name w:val="Heading 4 Char"/>
    <w:basedOn w:val="DefaultParagraphFont"/>
    <w:link w:val="Heading4"/>
    <w:uiPriority w:val="9"/>
    <w:rsid w:val="00494059"/>
    <w:rPr>
      <w:rFonts w:ascii="Georgia" w:eastAsia="Times New Roman" w:hAnsi="Georgia"/>
      <w:b/>
      <w:bCs/>
      <w:color w:val="000000" w:themeColor="text1"/>
      <w:sz w:val="22"/>
      <w:szCs w:val="22"/>
      <w:lang w:eastAsia="en-GB"/>
    </w:rPr>
  </w:style>
  <w:style w:type="character" w:customStyle="1" w:styleId="Heading5Char">
    <w:name w:val="Heading 5 Char"/>
    <w:basedOn w:val="DefaultParagraphFont"/>
    <w:link w:val="Heading5"/>
    <w:rsid w:val="00631CAF"/>
    <w:rPr>
      <w:rFonts w:ascii="Georgia" w:eastAsiaTheme="majorEastAsia" w:hAnsi="Georgia" w:cstheme="majorBidi"/>
      <w:b/>
      <w:sz w:val="22"/>
      <w:szCs w:val="22"/>
    </w:rPr>
  </w:style>
  <w:style w:type="character" w:customStyle="1" w:styleId="Heading6Char">
    <w:name w:val="Heading 6 Char"/>
    <w:basedOn w:val="DefaultParagraphFont"/>
    <w:link w:val="Heading6"/>
    <w:rsid w:val="00631CAF"/>
    <w:rPr>
      <w:rFonts w:ascii="Georgia" w:eastAsiaTheme="majorEastAsia" w:hAnsi="Georgia" w:cstheme="majorBidi"/>
      <w:b/>
      <w:iCs/>
      <w:sz w:val="22"/>
      <w:szCs w:val="22"/>
    </w:rPr>
  </w:style>
  <w:style w:type="character" w:customStyle="1" w:styleId="Heading7Char">
    <w:name w:val="Heading 7 Char"/>
    <w:basedOn w:val="DefaultParagraphFont"/>
    <w:link w:val="Heading7"/>
    <w:rsid w:val="00631CAF"/>
    <w:rPr>
      <w:rFonts w:ascii="Georgia" w:eastAsiaTheme="majorEastAsia" w:hAnsi="Georgia" w:cstheme="majorBidi"/>
      <w:b/>
      <w:iCs/>
      <w:sz w:val="22"/>
      <w:szCs w:val="22"/>
    </w:rPr>
  </w:style>
  <w:style w:type="character" w:customStyle="1" w:styleId="Heading8Char">
    <w:name w:val="Heading 8 Char"/>
    <w:basedOn w:val="DefaultParagraphFont"/>
    <w:link w:val="Heading8"/>
    <w:rsid w:val="00631CAF"/>
    <w:rPr>
      <w:rFonts w:ascii="Georgia" w:eastAsiaTheme="majorEastAsia" w:hAnsi="Georgia" w:cstheme="majorBidi"/>
      <w:b/>
      <w:sz w:val="22"/>
      <w:szCs w:val="20"/>
    </w:rPr>
  </w:style>
  <w:style w:type="character" w:customStyle="1" w:styleId="Heading9Char">
    <w:name w:val="Heading 9 Char"/>
    <w:basedOn w:val="DefaultParagraphFont"/>
    <w:link w:val="Heading9"/>
    <w:rsid w:val="00631CAF"/>
    <w:rPr>
      <w:rFonts w:ascii="Georgia" w:eastAsiaTheme="majorEastAsia" w:hAnsi="Georgia" w:cstheme="majorBidi"/>
      <w:b/>
      <w:iCs/>
      <w:sz w:val="22"/>
      <w:szCs w:val="20"/>
    </w:rPr>
  </w:style>
  <w:style w:type="character" w:styleId="PageNumber">
    <w:name w:val="page number"/>
    <w:basedOn w:val="DefaultParagraphFont"/>
    <w:uiPriority w:val="99"/>
    <w:semiHidden/>
    <w:unhideWhenUsed/>
    <w:rsid w:val="007B07FD"/>
    <w:rPr>
      <w:rFonts w:ascii="Arial" w:hAnsi="Arial"/>
      <w:b/>
      <w:bCs/>
      <w:color w:val="FFFFFF" w:themeColor="background1"/>
      <w:sz w:val="20"/>
      <w:szCs w:val="20"/>
    </w:rPr>
  </w:style>
  <w:style w:type="paragraph" w:styleId="Footer">
    <w:name w:val="footer"/>
    <w:basedOn w:val="Normal"/>
    <w:link w:val="FooterChar"/>
    <w:uiPriority w:val="99"/>
    <w:rsid w:val="00494059"/>
    <w:pPr>
      <w:spacing w:before="0" w:after="0"/>
      <w:ind w:right="-284"/>
    </w:pPr>
    <w:rPr>
      <w:color w:val="000000" w:themeColor="text1"/>
      <w:sz w:val="16"/>
    </w:rPr>
  </w:style>
  <w:style w:type="character" w:customStyle="1" w:styleId="FooterChar">
    <w:name w:val="Footer Char"/>
    <w:basedOn w:val="DefaultParagraphFont"/>
    <w:link w:val="Footer"/>
    <w:uiPriority w:val="99"/>
    <w:rsid w:val="00494059"/>
    <w:rPr>
      <w:rFonts w:ascii="Georgia" w:eastAsia="Geller Text" w:hAnsi="Georgia"/>
      <w:color w:val="000000" w:themeColor="text1"/>
      <w:sz w:val="16"/>
      <w:szCs w:val="22"/>
    </w:rPr>
  </w:style>
  <w:style w:type="character" w:styleId="Hyperlink">
    <w:name w:val="Hyperlink"/>
    <w:basedOn w:val="DefaultParagraphFont"/>
    <w:rsid w:val="003B5158"/>
    <w:rPr>
      <w:rFonts w:ascii="Arial" w:hAnsi="Arial"/>
      <w:color w:val="auto"/>
      <w:u w:val="none"/>
    </w:rPr>
  </w:style>
  <w:style w:type="paragraph" w:customStyle="1" w:styleId="Headline2Large">
    <w:name w:val="Headline 2 (Large)"/>
    <w:basedOn w:val="Headline1Large"/>
    <w:qFormat/>
    <w:rsid w:val="00494059"/>
    <w:pPr>
      <w:spacing w:before="120" w:after="360" w:line="204" w:lineRule="auto"/>
    </w:pPr>
    <w:rPr>
      <w:rFonts w:ascii="Impact" w:hAnsi="Impact"/>
      <w:b w:val="0"/>
      <w:caps/>
      <w:spacing w:val="0"/>
      <w:sz w:val="120"/>
      <w:szCs w:val="48"/>
    </w:rPr>
  </w:style>
  <w:style w:type="paragraph" w:customStyle="1" w:styleId="RunningHeader">
    <w:name w:val="Running Header"/>
    <w:basedOn w:val="Normal"/>
    <w:qFormat/>
    <w:rsid w:val="003F14F4"/>
    <w:rPr>
      <w:sz w:val="16"/>
      <w:szCs w:val="16"/>
    </w:rPr>
  </w:style>
  <w:style w:type="paragraph" w:customStyle="1" w:styleId="TableHeading-Black">
    <w:name w:val="Table Heading-Black"/>
    <w:basedOn w:val="TableHeading-White"/>
    <w:qFormat/>
    <w:rsid w:val="00494059"/>
    <w:rPr>
      <w:b w:val="0"/>
      <w:color w:val="000000" w:themeColor="text1"/>
    </w:rPr>
  </w:style>
  <w:style w:type="paragraph" w:customStyle="1" w:styleId="Bullets">
    <w:name w:val="Bullets"/>
    <w:basedOn w:val="Normal"/>
    <w:qFormat/>
    <w:rsid w:val="0017525B"/>
    <w:pPr>
      <w:numPr>
        <w:numId w:val="29"/>
      </w:numPr>
      <w:contextualSpacing/>
    </w:pPr>
  </w:style>
  <w:style w:type="paragraph" w:customStyle="1" w:styleId="Headline1Medium">
    <w:name w:val="Headline 1 (Medium)"/>
    <w:basedOn w:val="Headline1Large"/>
    <w:qFormat/>
    <w:rsid w:val="00494059"/>
    <w:rPr>
      <w:sz w:val="32"/>
    </w:rPr>
  </w:style>
  <w:style w:type="paragraph" w:customStyle="1" w:styleId="Headline2Medium">
    <w:name w:val="Headline 2 (Medium)"/>
    <w:basedOn w:val="Headline2Large"/>
    <w:qFormat/>
    <w:rsid w:val="00494059"/>
    <w:pPr>
      <w:spacing w:before="40"/>
    </w:pPr>
    <w:rPr>
      <w:sz w:val="80"/>
    </w:rPr>
  </w:style>
  <w:style w:type="table" w:customStyle="1" w:styleId="PlainTable41">
    <w:name w:val="Plain Table 41"/>
    <w:aliases w:val="PA Table-Black"/>
    <w:basedOn w:val="TableNormal"/>
    <w:rsid w:val="00223DF8"/>
    <w:tblPr>
      <w:tblStyleRowBandSize w:val="1"/>
      <w:tblStyleColBandSize w:val="1"/>
      <w:tblBorders>
        <w:insideH w:val="single" w:sz="4" w:space="0" w:color="000000" w:themeColor="text1"/>
        <w:insideV w:val="single" w:sz="4" w:space="0" w:color="000000" w:themeColor="tex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rsid w:val="00494059"/>
    <w:pPr>
      <w:tabs>
        <w:tab w:val="left" w:pos="358"/>
        <w:tab w:val="right" w:leader="dot" w:pos="9628"/>
      </w:tabs>
      <w:spacing w:before="120" w:after="80"/>
    </w:pPr>
    <w:rPr>
      <w:b/>
      <w:bCs/>
      <w:color w:val="000000" w:themeColor="text1"/>
      <w:sz w:val="24"/>
      <w:szCs w:val="24"/>
    </w:rPr>
  </w:style>
  <w:style w:type="paragraph" w:styleId="TOC2">
    <w:name w:val="toc 2"/>
    <w:basedOn w:val="Normal"/>
    <w:next w:val="Normal"/>
    <w:autoRedefine/>
    <w:uiPriority w:val="39"/>
    <w:rsid w:val="00494059"/>
    <w:pPr>
      <w:tabs>
        <w:tab w:val="left" w:pos="426"/>
        <w:tab w:val="left" w:pos="534"/>
        <w:tab w:val="right" w:leader="dot" w:pos="9628"/>
      </w:tabs>
      <w:spacing w:after="60" w:line="240" w:lineRule="auto"/>
    </w:pPr>
    <w:rPr>
      <w:noProof/>
      <w:color w:val="404040" w:themeColor="text1" w:themeTint="BF"/>
    </w:rPr>
  </w:style>
  <w:style w:type="paragraph" w:styleId="TOC3">
    <w:name w:val="toc 3"/>
    <w:basedOn w:val="Normal"/>
    <w:next w:val="Normal"/>
    <w:autoRedefine/>
    <w:uiPriority w:val="39"/>
    <w:rsid w:val="00494059"/>
    <w:pPr>
      <w:tabs>
        <w:tab w:val="left" w:pos="567"/>
        <w:tab w:val="right" w:leader="dot" w:pos="9628"/>
      </w:tabs>
      <w:spacing w:after="40"/>
    </w:pPr>
    <w:rPr>
      <w:color w:val="595959" w:themeColor="text1" w:themeTint="A6"/>
    </w:rPr>
  </w:style>
  <w:style w:type="paragraph" w:styleId="TOC4">
    <w:name w:val="toc 4"/>
    <w:next w:val="Normal"/>
    <w:autoRedefine/>
    <w:uiPriority w:val="39"/>
    <w:rsid w:val="00394C51"/>
    <w:pPr>
      <w:tabs>
        <w:tab w:val="left" w:pos="907"/>
        <w:tab w:val="left" w:pos="994"/>
        <w:tab w:val="right" w:leader="dot" w:pos="9628"/>
      </w:tabs>
      <w:spacing w:line="264" w:lineRule="auto"/>
      <w:ind w:left="170"/>
    </w:pPr>
    <w:rPr>
      <w:rFonts w:asciiTheme="minorHAnsi" w:hAnsiTheme="minorHAnsi"/>
      <w:b/>
      <w:bCs/>
      <w:color w:val="7F7F7F" w:themeColor="text1" w:themeTint="80"/>
      <w:spacing w:val="-4"/>
      <w:sz w:val="20"/>
      <w:szCs w:val="20"/>
      <w:lang w:eastAsia="ja-JP"/>
    </w:rPr>
  </w:style>
  <w:style w:type="paragraph" w:styleId="TOC5">
    <w:name w:val="toc 5"/>
    <w:basedOn w:val="Normal"/>
    <w:next w:val="Normal"/>
    <w:autoRedefine/>
    <w:rsid w:val="009868CD"/>
    <w:pPr>
      <w:pBdr>
        <w:between w:val="double" w:sz="6" w:space="0" w:color="auto"/>
      </w:pBdr>
      <w:spacing w:after="0"/>
      <w:ind w:left="660"/>
    </w:pPr>
    <w:rPr>
      <w:szCs w:val="20"/>
    </w:rPr>
  </w:style>
  <w:style w:type="paragraph" w:styleId="TOC6">
    <w:name w:val="toc 6"/>
    <w:basedOn w:val="Normal"/>
    <w:next w:val="Normal"/>
    <w:autoRedefine/>
    <w:rsid w:val="009868CD"/>
    <w:pPr>
      <w:pBdr>
        <w:between w:val="double" w:sz="6" w:space="0" w:color="auto"/>
      </w:pBdr>
      <w:spacing w:after="0"/>
      <w:ind w:left="880"/>
    </w:pPr>
    <w:rPr>
      <w:szCs w:val="20"/>
    </w:rPr>
  </w:style>
  <w:style w:type="paragraph" w:styleId="TOC7">
    <w:name w:val="toc 7"/>
    <w:basedOn w:val="Normal"/>
    <w:next w:val="Normal"/>
    <w:autoRedefine/>
    <w:rsid w:val="009868CD"/>
    <w:pPr>
      <w:pBdr>
        <w:between w:val="double" w:sz="6" w:space="0" w:color="auto"/>
      </w:pBdr>
      <w:spacing w:after="0"/>
      <w:ind w:left="1100"/>
    </w:pPr>
    <w:rPr>
      <w:szCs w:val="20"/>
    </w:rPr>
  </w:style>
  <w:style w:type="paragraph" w:styleId="TOC8">
    <w:name w:val="toc 8"/>
    <w:basedOn w:val="Normal"/>
    <w:next w:val="Normal"/>
    <w:autoRedefine/>
    <w:rsid w:val="009868CD"/>
    <w:pPr>
      <w:pBdr>
        <w:between w:val="double" w:sz="6" w:space="0" w:color="auto"/>
      </w:pBdr>
      <w:spacing w:after="0"/>
      <w:ind w:left="1320"/>
    </w:pPr>
    <w:rPr>
      <w:szCs w:val="20"/>
    </w:rPr>
  </w:style>
  <w:style w:type="paragraph" w:styleId="TOC9">
    <w:name w:val="toc 9"/>
    <w:basedOn w:val="Normal"/>
    <w:next w:val="Normal"/>
    <w:autoRedefine/>
    <w:rsid w:val="009868CD"/>
    <w:pPr>
      <w:pBdr>
        <w:between w:val="double" w:sz="6" w:space="0" w:color="auto"/>
      </w:pBdr>
      <w:spacing w:after="0"/>
      <w:ind w:left="1540"/>
    </w:pPr>
    <w:rPr>
      <w:szCs w:val="20"/>
    </w:rPr>
  </w:style>
  <w:style w:type="paragraph" w:customStyle="1" w:styleId="Heading1Nonumber">
    <w:name w:val="Heading 1 (No number)"/>
    <w:basedOn w:val="Heading1"/>
    <w:next w:val="Normal"/>
    <w:qFormat/>
    <w:rsid w:val="006A0AA4"/>
    <w:pPr>
      <w:numPr>
        <w:numId w:val="0"/>
      </w:numPr>
    </w:pPr>
  </w:style>
  <w:style w:type="paragraph" w:customStyle="1" w:styleId="Framed-ParaPink">
    <w:name w:val="Framed-Para Pink"/>
    <w:basedOn w:val="Normal"/>
    <w:next w:val="Normal"/>
    <w:qFormat/>
    <w:rsid w:val="00787115"/>
    <w:pPr>
      <w:pBdr>
        <w:top w:val="single" w:sz="48" w:space="15" w:color="ED6A82" w:themeColor="accent2"/>
        <w:left w:val="single" w:sz="48" w:space="15" w:color="ED6A82" w:themeColor="accent2"/>
        <w:bottom w:val="single" w:sz="48" w:space="15" w:color="ED6A82" w:themeColor="accent2"/>
        <w:right w:val="single" w:sz="48" w:space="15" w:color="ED6A82" w:themeColor="accent2"/>
      </w:pBdr>
      <w:spacing w:before="480" w:after="480"/>
      <w:ind w:left="397" w:right="397"/>
      <w:contextualSpacing/>
    </w:pPr>
    <w:rPr>
      <w:b/>
      <w:sz w:val="28"/>
    </w:rPr>
  </w:style>
  <w:style w:type="paragraph" w:customStyle="1" w:styleId="TableHeading-White">
    <w:name w:val="Table Heading-White"/>
    <w:basedOn w:val="Normal"/>
    <w:qFormat/>
    <w:rsid w:val="00245411"/>
    <w:pPr>
      <w:spacing w:line="216" w:lineRule="auto"/>
    </w:pPr>
    <w:rPr>
      <w:b/>
      <w:color w:val="FFFFFF" w:themeColor="background1"/>
      <w:sz w:val="24"/>
    </w:rPr>
  </w:style>
  <w:style w:type="table" w:customStyle="1" w:styleId="GridTable4-Accent61">
    <w:name w:val="Grid Table 4 - Accent 61"/>
    <w:basedOn w:val="TableNormal"/>
    <w:uiPriority w:val="49"/>
    <w:rsid w:val="00A93334"/>
    <w:tblPr>
      <w:tblStyleRowBandSize w:val="1"/>
      <w:tblStyleColBandSize w:val="1"/>
      <w:tblBorders>
        <w:top w:val="single" w:sz="4" w:space="0" w:color="6D9DE6" w:themeColor="accent6" w:themeTint="99"/>
        <w:left w:val="single" w:sz="4" w:space="0" w:color="6D9DE6" w:themeColor="accent6" w:themeTint="99"/>
        <w:bottom w:val="single" w:sz="4" w:space="0" w:color="6D9DE6" w:themeColor="accent6" w:themeTint="99"/>
        <w:right w:val="single" w:sz="4" w:space="0" w:color="6D9DE6" w:themeColor="accent6" w:themeTint="99"/>
        <w:insideH w:val="single" w:sz="4" w:space="0" w:color="6D9DE6" w:themeColor="accent6" w:themeTint="99"/>
        <w:insideV w:val="single" w:sz="4" w:space="0" w:color="6D9DE6" w:themeColor="accent6" w:themeTint="99"/>
      </w:tblBorders>
    </w:tblPr>
    <w:tblStylePr w:type="firstRow">
      <w:rPr>
        <w:b/>
        <w:bCs/>
        <w:color w:val="FFFFFF" w:themeColor="background1"/>
      </w:rPr>
      <w:tblPr/>
      <w:tcPr>
        <w:tcBorders>
          <w:top w:val="single" w:sz="4" w:space="0" w:color="2161C2" w:themeColor="accent6"/>
          <w:left w:val="single" w:sz="4" w:space="0" w:color="2161C2" w:themeColor="accent6"/>
          <w:bottom w:val="single" w:sz="4" w:space="0" w:color="2161C2" w:themeColor="accent6"/>
          <w:right w:val="single" w:sz="4" w:space="0" w:color="2161C2" w:themeColor="accent6"/>
          <w:insideH w:val="nil"/>
          <w:insideV w:val="nil"/>
        </w:tcBorders>
        <w:shd w:val="clear" w:color="auto" w:fill="2161C2" w:themeFill="accent6"/>
      </w:tcPr>
    </w:tblStylePr>
    <w:tblStylePr w:type="lastRow">
      <w:rPr>
        <w:b/>
        <w:bCs/>
      </w:rPr>
      <w:tblPr/>
      <w:tcPr>
        <w:tcBorders>
          <w:top w:val="double" w:sz="4" w:space="0" w:color="2161C2" w:themeColor="accent6"/>
        </w:tcBorders>
      </w:tcPr>
    </w:tblStylePr>
    <w:tblStylePr w:type="firstCol">
      <w:rPr>
        <w:b/>
        <w:bCs/>
      </w:rPr>
    </w:tblStylePr>
    <w:tblStylePr w:type="lastCol">
      <w:rPr>
        <w:b/>
        <w:bCs/>
      </w:rPr>
    </w:tblStylePr>
    <w:tblStylePr w:type="band1Vert">
      <w:tblPr/>
      <w:tcPr>
        <w:shd w:val="clear" w:color="auto" w:fill="CEDEF6" w:themeFill="accent6" w:themeFillTint="33"/>
      </w:tcPr>
    </w:tblStylePr>
    <w:tblStylePr w:type="band1Horz">
      <w:tblPr/>
      <w:tcPr>
        <w:shd w:val="clear" w:color="auto" w:fill="CEDEF6" w:themeFill="accent6" w:themeFillTint="33"/>
      </w:tcPr>
    </w:tblStylePr>
  </w:style>
  <w:style w:type="paragraph" w:styleId="Caption">
    <w:name w:val="caption"/>
    <w:basedOn w:val="Normal"/>
    <w:next w:val="Normal"/>
    <w:rsid w:val="00CF4711"/>
    <w:pPr>
      <w:pBdr>
        <w:top w:val="single" w:sz="12" w:space="3" w:color="FFA600" w:themeColor="accent1"/>
      </w:pBdr>
      <w:spacing w:line="240" w:lineRule="auto"/>
    </w:pPr>
    <w:rPr>
      <w:bCs/>
      <w:sz w:val="18"/>
      <w:szCs w:val="18"/>
    </w:rPr>
  </w:style>
  <w:style w:type="paragraph" w:customStyle="1" w:styleId="Framed-ParaYellow">
    <w:name w:val="Framed-Para Yellow"/>
    <w:basedOn w:val="Framed-ParaPink"/>
    <w:next w:val="Normal"/>
    <w:qFormat/>
    <w:rsid w:val="00B20646"/>
    <w:pPr>
      <w:keepLines/>
      <w:pBdr>
        <w:top w:val="single" w:sz="48" w:space="15" w:color="FFA600" w:themeColor="accent1"/>
        <w:left w:val="single" w:sz="48" w:space="15" w:color="FFA600" w:themeColor="accent1"/>
        <w:bottom w:val="single" w:sz="48" w:space="15" w:color="FFA600" w:themeColor="accent1"/>
        <w:right w:val="single" w:sz="48" w:space="15" w:color="FFA600" w:themeColor="accent1"/>
      </w:pBdr>
    </w:pPr>
  </w:style>
  <w:style w:type="paragraph" w:styleId="TableofFigures">
    <w:name w:val="table of figures"/>
    <w:basedOn w:val="Normal"/>
    <w:next w:val="Normal"/>
    <w:uiPriority w:val="99"/>
    <w:rsid w:val="00494059"/>
    <w:pPr>
      <w:spacing w:after="0"/>
    </w:pPr>
    <w:rPr>
      <w:color w:val="000000" w:themeColor="text1"/>
    </w:rPr>
  </w:style>
  <w:style w:type="paragraph" w:customStyle="1" w:styleId="Heading2Nonumber">
    <w:name w:val="Heading 2 (No number)"/>
    <w:basedOn w:val="Heading2"/>
    <w:qFormat/>
    <w:rsid w:val="006A0AA4"/>
    <w:pPr>
      <w:numPr>
        <w:ilvl w:val="0"/>
        <w:numId w:val="0"/>
      </w:numPr>
    </w:pPr>
  </w:style>
  <w:style w:type="paragraph" w:customStyle="1" w:styleId="Headline1Small">
    <w:name w:val="Headline 1 (Small)"/>
    <w:basedOn w:val="Headline1Medium"/>
    <w:qFormat/>
    <w:rsid w:val="00494059"/>
    <w:rPr>
      <w:sz w:val="24"/>
    </w:rPr>
  </w:style>
  <w:style w:type="paragraph" w:customStyle="1" w:styleId="Headline1Large">
    <w:name w:val="Headline 1 (Large)"/>
    <w:basedOn w:val="Normal"/>
    <w:qFormat/>
    <w:rsid w:val="00494059"/>
    <w:pPr>
      <w:spacing w:before="0" w:after="0" w:line="216" w:lineRule="auto"/>
    </w:pPr>
    <w:rPr>
      <w:b/>
      <w:color w:val="000000" w:themeColor="text1"/>
      <w:spacing w:val="-14"/>
      <w:sz w:val="48"/>
      <w:szCs w:val="80"/>
    </w:rPr>
  </w:style>
  <w:style w:type="paragraph" w:customStyle="1" w:styleId="Footerheader">
    <w:name w:val="Footer header"/>
    <w:basedOn w:val="Heading1"/>
    <w:next w:val="Footer"/>
    <w:uiPriority w:val="8"/>
    <w:qFormat/>
    <w:rsid w:val="00494059"/>
    <w:pPr>
      <w:keepNext w:val="0"/>
      <w:keepLines w:val="0"/>
      <w:numPr>
        <w:numId w:val="0"/>
      </w:numPr>
      <w:spacing w:before="0" w:after="0" w:line="288" w:lineRule="auto"/>
    </w:pPr>
    <w:rPr>
      <w:rFonts w:eastAsiaTheme="minorHAnsi" w:cstheme="minorBidi"/>
      <w:spacing w:val="0"/>
      <w:sz w:val="28"/>
      <w:szCs w:val="24"/>
    </w:rPr>
  </w:style>
  <w:style w:type="character" w:customStyle="1" w:styleId="UnresolvedMention1">
    <w:name w:val="Unresolved Mention1"/>
    <w:basedOn w:val="DefaultParagraphFont"/>
    <w:uiPriority w:val="99"/>
    <w:semiHidden/>
    <w:unhideWhenUsed/>
    <w:rsid w:val="007A21AE"/>
    <w:rPr>
      <w:color w:val="808080"/>
      <w:shd w:val="clear" w:color="auto" w:fill="E6E6E6"/>
    </w:rPr>
  </w:style>
  <w:style w:type="paragraph" w:customStyle="1" w:styleId="Framed-ParaBlue">
    <w:name w:val="Framed-Para Blue"/>
    <w:basedOn w:val="Framed-ParaYellow"/>
    <w:next w:val="Normal"/>
    <w:qFormat/>
    <w:rsid w:val="00B20646"/>
    <w:pPr>
      <w:pBdr>
        <w:top w:val="single" w:sz="48" w:space="15" w:color="1B9CFC" w:themeColor="accent3"/>
        <w:left w:val="single" w:sz="48" w:space="15" w:color="1B9CFC" w:themeColor="accent3"/>
        <w:bottom w:val="single" w:sz="48" w:space="15" w:color="1B9CFC" w:themeColor="accent3"/>
        <w:right w:val="single" w:sz="48" w:space="15" w:color="1B9CFC" w:themeColor="accent3"/>
      </w:pBdr>
    </w:pPr>
  </w:style>
  <w:style w:type="paragraph" w:customStyle="1" w:styleId="Framed-ParaGreen">
    <w:name w:val="Framed-Para Green"/>
    <w:basedOn w:val="Fram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pPr>
  </w:style>
  <w:style w:type="paragraph" w:customStyle="1" w:styleId="Framed-ParaRed">
    <w:name w:val="Framed-Para Red"/>
    <w:basedOn w:val="Fram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pPr>
  </w:style>
  <w:style w:type="paragraph" w:customStyle="1" w:styleId="Heading3Nonumber">
    <w:name w:val="Heading 3 (No number)"/>
    <w:basedOn w:val="Heading3"/>
    <w:qFormat/>
    <w:rsid w:val="006A0AA4"/>
    <w:pPr>
      <w:numPr>
        <w:ilvl w:val="0"/>
        <w:numId w:val="0"/>
      </w:numPr>
    </w:pPr>
  </w:style>
  <w:style w:type="paragraph" w:customStyle="1" w:styleId="Headline2Small">
    <w:name w:val="Headline 2 (Small)"/>
    <w:basedOn w:val="Headline2Medium"/>
    <w:qFormat/>
    <w:rsid w:val="00494059"/>
    <w:pPr>
      <w:spacing w:line="216" w:lineRule="auto"/>
    </w:pPr>
    <w:rPr>
      <w:sz w:val="48"/>
    </w:rPr>
  </w:style>
  <w:style w:type="paragraph" w:customStyle="1" w:styleId="Boxed-ParaBlue">
    <w:name w:val="Boxed-Para Blue"/>
    <w:basedOn w:val="Framed-ParaBlue"/>
    <w:next w:val="Normal"/>
    <w:qFormat/>
    <w:rsid w:val="00B20646"/>
    <w:pPr>
      <w:shd w:val="clear" w:color="auto" w:fill="1B9CFC" w:themeFill="accent3"/>
    </w:pPr>
    <w:rPr>
      <w:color w:val="FFFFFF" w:themeColor="background1"/>
    </w:rPr>
  </w:style>
  <w:style w:type="paragraph" w:customStyle="1" w:styleId="Boxed-ParaGreen">
    <w:name w:val="Boxed-Para Green"/>
    <w:basedOn w:val="Box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shd w:val="clear" w:color="auto" w:fill="2ECC71" w:themeFill="accent4"/>
    </w:pPr>
  </w:style>
  <w:style w:type="paragraph" w:customStyle="1" w:styleId="Boxed-ParaPink">
    <w:name w:val="Boxed-Para Pink"/>
    <w:basedOn w:val="Boxed-ParaGreen"/>
    <w:next w:val="Normal"/>
    <w:qFormat/>
    <w:rsid w:val="00B20646"/>
    <w:pPr>
      <w:pBdr>
        <w:top w:val="single" w:sz="48" w:space="15" w:color="ED6A82" w:themeColor="accent2"/>
        <w:left w:val="single" w:sz="48" w:space="15" w:color="ED6A82" w:themeColor="accent2"/>
        <w:bottom w:val="single" w:sz="48" w:space="15" w:color="ED6A82" w:themeColor="accent2"/>
        <w:right w:val="single" w:sz="48" w:space="15" w:color="ED6A82" w:themeColor="accent2"/>
      </w:pBdr>
      <w:shd w:val="clear" w:color="auto" w:fill="ED6A82" w:themeFill="accent2"/>
    </w:pPr>
  </w:style>
  <w:style w:type="paragraph" w:customStyle="1" w:styleId="Boxed-ParaRed">
    <w:name w:val="Boxed-Para Red"/>
    <w:basedOn w:val="Box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shd w:val="clear" w:color="auto" w:fill="E74C3C" w:themeFill="accent5"/>
    </w:pPr>
  </w:style>
  <w:style w:type="paragraph" w:customStyle="1" w:styleId="Boxed-ParaYellow">
    <w:name w:val="Boxed-Para Yellow"/>
    <w:basedOn w:val="Boxed-ParaPink"/>
    <w:qFormat/>
    <w:rsid w:val="00B20646"/>
    <w:pPr>
      <w:pBdr>
        <w:top w:val="single" w:sz="48" w:space="15" w:color="FFA600" w:themeColor="accent1"/>
        <w:left w:val="single" w:sz="48" w:space="15" w:color="FFA600" w:themeColor="accent1"/>
        <w:bottom w:val="single" w:sz="48" w:space="15" w:color="FFA600" w:themeColor="accent1"/>
        <w:right w:val="single" w:sz="48" w:space="15" w:color="FFA600" w:themeColor="accent1"/>
      </w:pBdr>
      <w:shd w:val="clear" w:color="auto" w:fill="FFA600" w:themeFill="accent1"/>
    </w:pPr>
  </w:style>
  <w:style w:type="table" w:customStyle="1" w:styleId="PlainTable11">
    <w:name w:val="Plain Table 11"/>
    <w:basedOn w:val="TableNormal"/>
    <w:uiPriority w:val="41"/>
    <w:rsid w:val="00A225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D576D6"/>
    <w:pPr>
      <w:tabs>
        <w:tab w:val="center" w:pos="4513"/>
        <w:tab w:val="right" w:pos="9026"/>
      </w:tabs>
      <w:spacing w:before="0" w:after="0" w:line="240" w:lineRule="auto"/>
    </w:pPr>
  </w:style>
  <w:style w:type="character" w:customStyle="1" w:styleId="HeaderChar">
    <w:name w:val="Header Char"/>
    <w:basedOn w:val="DefaultParagraphFont"/>
    <w:link w:val="Header"/>
    <w:rsid w:val="00D576D6"/>
    <w:rPr>
      <w:rFonts w:ascii="Georgia" w:eastAsia="Geller Text" w:hAnsi="Georgia"/>
      <w:sz w:val="22"/>
      <w:szCs w:val="22"/>
    </w:rPr>
  </w:style>
  <w:style w:type="paragraph" w:customStyle="1" w:styleId="H1WhiteCoverLarge">
    <w:name w:val="H1 White Cover (Large)"/>
    <w:basedOn w:val="Headline1Large"/>
    <w:qFormat/>
    <w:rsid w:val="00924952"/>
    <w:rPr>
      <w:color w:val="FFFFFF" w:themeColor="background1"/>
    </w:rPr>
  </w:style>
  <w:style w:type="paragraph" w:customStyle="1" w:styleId="H2WhiteCoverLarge">
    <w:name w:val="H2 White Cover (Large)"/>
    <w:basedOn w:val="Headline2Large"/>
    <w:qFormat/>
    <w:rsid w:val="00494059"/>
    <w:pPr>
      <w:ind w:right="454"/>
    </w:pPr>
    <w:rPr>
      <w:color w:val="FFFFFF" w:themeColor="background1"/>
    </w:rPr>
  </w:style>
  <w:style w:type="paragraph" w:customStyle="1" w:styleId="H1WhiteCoverMedium">
    <w:name w:val="H1 White Cover (Medium)"/>
    <w:basedOn w:val="Headline1Medium"/>
    <w:qFormat/>
    <w:rsid w:val="00924952"/>
    <w:rPr>
      <w:color w:val="FFFFFF" w:themeColor="background1"/>
    </w:rPr>
  </w:style>
  <w:style w:type="paragraph" w:customStyle="1" w:styleId="H2WhiteCoverMedium">
    <w:name w:val="H2 White Cover (Medium)"/>
    <w:basedOn w:val="Headline2Medium"/>
    <w:qFormat/>
    <w:rsid w:val="00494059"/>
    <w:rPr>
      <w:color w:val="FFFFFF" w:themeColor="background1"/>
    </w:rPr>
  </w:style>
  <w:style w:type="table" w:customStyle="1" w:styleId="GridTable4-Accent11">
    <w:name w:val="Grid Table 4 - Accent 11"/>
    <w:aliases w:val="PA Table Style Yellow"/>
    <w:basedOn w:val="TableNormal"/>
    <w:uiPriority w:val="49"/>
    <w:rsid w:val="00A6331F"/>
    <w:tblPr>
      <w:tblStyleRowBandSize w:val="1"/>
      <w:tblStyleColBandSize w:val="1"/>
      <w:tblBorders>
        <w:top w:val="single" w:sz="4" w:space="0" w:color="FFA600" w:themeColor="accent1"/>
        <w:left w:val="single" w:sz="4" w:space="0" w:color="FFA600" w:themeColor="accent1"/>
        <w:bottom w:val="single" w:sz="4" w:space="0" w:color="FFA600" w:themeColor="accent1"/>
        <w:right w:val="single" w:sz="4" w:space="0" w:color="FFA600" w:themeColor="accent1"/>
        <w:insideH w:val="single" w:sz="4" w:space="0" w:color="FFA600" w:themeColor="accent1"/>
        <w:insideV w:val="single" w:sz="4" w:space="0" w:color="FFA600" w:themeColor="accent1"/>
      </w:tblBorders>
    </w:tblPr>
    <w:tblStylePr w:type="firstRow">
      <w:rPr>
        <w:b/>
        <w:bCs/>
        <w:color w:val="FFFFFF" w:themeColor="background1"/>
      </w:rPr>
      <w:tblPr/>
      <w:tcPr>
        <w:tcBorders>
          <w:top w:val="single" w:sz="4" w:space="0" w:color="FFA600" w:themeColor="accent1"/>
          <w:left w:val="single" w:sz="4" w:space="0" w:color="FFA600" w:themeColor="accent1"/>
          <w:bottom w:val="single" w:sz="4" w:space="0" w:color="FFA600" w:themeColor="accent1"/>
          <w:right w:val="single" w:sz="4" w:space="0" w:color="FFA600" w:themeColor="accent1"/>
          <w:insideH w:val="nil"/>
          <w:insideV w:val="nil"/>
        </w:tcBorders>
        <w:shd w:val="clear" w:color="auto" w:fill="FFA600" w:themeFill="accent1"/>
      </w:tcPr>
    </w:tblStylePr>
    <w:tblStylePr w:type="lastRow">
      <w:rPr>
        <w:b/>
        <w:bCs/>
      </w:rPr>
      <w:tblPr/>
      <w:tcPr>
        <w:tcBorders>
          <w:top w:val="double" w:sz="4" w:space="0" w:color="FFA600"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customStyle="1" w:styleId="CoverHeadline2">
    <w:name w:val="Cover Headline 2"/>
    <w:basedOn w:val="Normal"/>
    <w:uiPriority w:val="8"/>
    <w:qFormat/>
    <w:rsid w:val="007C079B"/>
    <w:pPr>
      <w:tabs>
        <w:tab w:val="center" w:pos="4513"/>
        <w:tab w:val="right" w:pos="9026"/>
      </w:tabs>
      <w:spacing w:before="0" w:after="120" w:line="216" w:lineRule="auto"/>
    </w:pPr>
    <w:rPr>
      <w:rFonts w:asciiTheme="majorHAnsi" w:eastAsiaTheme="minorHAnsi" w:hAnsiTheme="majorHAnsi" w:cs="Times New Roman (Body CS)"/>
      <w:caps/>
      <w:color w:val="FFFFFF" w:themeColor="background1"/>
      <w:sz w:val="144"/>
      <w:szCs w:val="144"/>
    </w:rPr>
  </w:style>
  <w:style w:type="paragraph" w:customStyle="1" w:styleId="Default">
    <w:name w:val="Default"/>
    <w:rsid w:val="004F152B"/>
    <w:pPr>
      <w:autoSpaceDE w:val="0"/>
      <w:autoSpaceDN w:val="0"/>
      <w:adjustRightInd w:val="0"/>
    </w:pPr>
    <w:rPr>
      <w:rFonts w:ascii="TradeGothic" w:hAnsi="TradeGothic" w:cs="TradeGothic"/>
      <w:color w:val="000000"/>
    </w:rPr>
  </w:style>
  <w:style w:type="paragraph" w:customStyle="1" w:styleId="BasicParagraph">
    <w:name w:val="[Basic Paragraph]"/>
    <w:basedOn w:val="Normal"/>
    <w:uiPriority w:val="99"/>
    <w:rsid w:val="00FA4208"/>
    <w:pPr>
      <w:autoSpaceDE w:val="0"/>
      <w:autoSpaceDN w:val="0"/>
      <w:adjustRightInd w:val="0"/>
      <w:spacing w:before="0" w:after="0"/>
      <w:textAlignment w:val="center"/>
    </w:pPr>
    <w:rPr>
      <w:rFonts w:ascii="Minion Pro" w:eastAsiaTheme="minorHAnsi" w:hAnsi="Minion Pro" w:cs="Minion Pro"/>
      <w:color w:val="000000"/>
      <w:sz w:val="24"/>
      <w:szCs w:val="24"/>
      <w:lang w:bidi="ne-NP"/>
    </w:rPr>
  </w:style>
  <w:style w:type="paragraph" w:styleId="NoSpacing">
    <w:name w:val="No Spacing"/>
    <w:rsid w:val="00E7203C"/>
    <w:rPr>
      <w:rFonts w:ascii="Georgia" w:eastAsia="Geller Text" w:hAnsi="Georgia"/>
      <w:sz w:val="22"/>
      <w:szCs w:val="22"/>
    </w:rPr>
  </w:style>
  <w:style w:type="paragraph" w:styleId="ListParagraph">
    <w:name w:val="List Paragraph"/>
    <w:basedOn w:val="Normal"/>
    <w:rsid w:val="008644F8"/>
    <w:pPr>
      <w:ind w:left="720"/>
      <w:contextualSpacing/>
    </w:pPr>
  </w:style>
  <w:style w:type="paragraph" w:styleId="BalloonText">
    <w:name w:val="Balloon Text"/>
    <w:basedOn w:val="Normal"/>
    <w:link w:val="BalloonTextChar"/>
    <w:semiHidden/>
    <w:unhideWhenUsed/>
    <w:rsid w:val="00547B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47B9B"/>
    <w:rPr>
      <w:rFonts w:ascii="Tahoma" w:eastAsia="Geller Text" w:hAnsi="Tahoma" w:cs="Tahoma"/>
      <w:sz w:val="16"/>
      <w:szCs w:val="16"/>
    </w:rPr>
  </w:style>
  <w:style w:type="character" w:styleId="FollowedHyperlink">
    <w:name w:val="FollowedHyperlink"/>
    <w:basedOn w:val="DefaultParagraphFont"/>
    <w:unhideWhenUsed/>
    <w:rsid w:val="001D396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324615">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enny.peebles@practicalac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den\AppData\Roaming\Microsoft\Templates\PAP%20Brand%20Template.dotx" TargetMode="External"/></Relationships>
</file>

<file path=word/theme/theme1.xml><?xml version="1.0" encoding="utf-8"?>
<a:theme xmlns:a="http://schemas.openxmlformats.org/drawingml/2006/main" name="PracticalAction">
  <a:themeElements>
    <a:clrScheme name="Practical Action">
      <a:dk1>
        <a:srgbClr val="000000"/>
      </a:dk1>
      <a:lt1>
        <a:srgbClr val="FFFFFF"/>
      </a:lt1>
      <a:dk2>
        <a:srgbClr val="3C3C3C"/>
      </a:dk2>
      <a:lt2>
        <a:srgbClr val="F2F2F2"/>
      </a:lt2>
      <a:accent1>
        <a:srgbClr val="FFA600"/>
      </a:accent1>
      <a:accent2>
        <a:srgbClr val="ED6A82"/>
      </a:accent2>
      <a:accent3>
        <a:srgbClr val="1B9CFC"/>
      </a:accent3>
      <a:accent4>
        <a:srgbClr val="2ECC71"/>
      </a:accent4>
      <a:accent5>
        <a:srgbClr val="E74C3C"/>
      </a:accent5>
      <a:accent6>
        <a:srgbClr val="2161C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000000">
            <a:alpha val="30196"/>
          </a:srgb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PracticalAction" id="{506AC716-9DAC-C64B-9389-1C73CD43908B}" vid="{FC82959A-630B-8B44-8A08-9635A67C53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642BB5C5763469EC0BFAE9B65EDFA" ma:contentTypeVersion="10" ma:contentTypeDescription="Create a new document." ma:contentTypeScope="" ma:versionID="6eca24b4f7b7023200ed7fb98f9c4580">
  <xsd:schema xmlns:xsd="http://www.w3.org/2001/XMLSchema" xmlns:xs="http://www.w3.org/2001/XMLSchema" xmlns:p="http://schemas.microsoft.com/office/2006/metadata/properties" xmlns:ns2="9314aee6-707d-45c0-8ccf-33849ff4b97e" xmlns:ns3="bd21491f-28ad-45ef-896d-65ffc2a59fab" targetNamespace="http://schemas.microsoft.com/office/2006/metadata/properties" ma:root="true" ma:fieldsID="08b8f8c636c642173f9ca38c10630342" ns2:_="" ns3:_="">
    <xsd:import namespace="9314aee6-707d-45c0-8ccf-33849ff4b97e"/>
    <xsd:import namespace="bd21491f-28ad-45ef-896d-65ffc2a59f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Change_x0020_of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4aee6-707d-45c0-8ccf-33849ff4b9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1491f-28ad-45ef-896d-65ffc2a59f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Change_x0020_of_x0020_address" ma:index="14" nillable="true" ma:displayName="Change of address" ma:internalName="Change_x0020_of_x0020_addr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ange_x0020_of_x0020_address xmlns="bd21491f-28ad-45ef-896d-65ffc2a59f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5106-B317-452F-8367-DE04A8884CBB}">
  <ds:schemaRefs>
    <ds:schemaRef ds:uri="http://schemas.microsoft.com/sharepoint/v3/contenttype/forms"/>
  </ds:schemaRefs>
</ds:datastoreItem>
</file>

<file path=customXml/itemProps2.xml><?xml version="1.0" encoding="utf-8"?>
<ds:datastoreItem xmlns:ds="http://schemas.openxmlformats.org/officeDocument/2006/customXml" ds:itemID="{69A9B9C8-D0B4-4A7C-96B8-47019F746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4aee6-707d-45c0-8ccf-33849ff4b97e"/>
    <ds:schemaRef ds:uri="bd21491f-28ad-45ef-896d-65ffc2a59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835BD-3FB9-4AF4-9A11-395317BE1C66}">
  <ds:schemaRefs>
    <ds:schemaRef ds:uri="http://schemas.microsoft.com/office/2006/metadata/properties"/>
    <ds:schemaRef ds:uri="http://purl.org/dc/elements/1.1/"/>
    <ds:schemaRef ds:uri="bd21491f-28ad-45ef-896d-65ffc2a59fa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314aee6-707d-45c0-8ccf-33849ff4b97e"/>
    <ds:schemaRef ds:uri="http://www.w3.org/XML/1998/namespace"/>
    <ds:schemaRef ds:uri="http://purl.org/dc/dcmitype/"/>
  </ds:schemaRefs>
</ds:datastoreItem>
</file>

<file path=customXml/itemProps4.xml><?xml version="1.0" encoding="utf-8"?>
<ds:datastoreItem xmlns:ds="http://schemas.openxmlformats.org/officeDocument/2006/customXml" ds:itemID="{4D683DF5-61BF-4B8E-A61F-78584CF0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 Brand Template</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GSBA</Company>
  <LinksUpToDate>false</LinksUpToDate>
  <CharactersWithSpaces>2208</CharactersWithSpaces>
  <SharedDoc>false</SharedDoc>
  <HyperlinkBase/>
  <HLinks>
    <vt:vector size="24" baseType="variant">
      <vt:variant>
        <vt:i4>7864411</vt:i4>
      </vt:variant>
      <vt:variant>
        <vt:i4>3</vt:i4>
      </vt:variant>
      <vt:variant>
        <vt:i4>0</vt:i4>
      </vt:variant>
      <vt:variant>
        <vt:i4>5</vt:i4>
      </vt:variant>
      <vt:variant>
        <vt:lpwstr>mailto:enquiries@InteractiveTS.com</vt:lpwstr>
      </vt:variant>
      <vt:variant>
        <vt:lpwstr/>
      </vt:variant>
      <vt:variant>
        <vt:i4>7864411</vt:i4>
      </vt:variant>
      <vt:variant>
        <vt:i4>0</vt:i4>
      </vt:variant>
      <vt:variant>
        <vt:i4>0</vt:i4>
      </vt:variant>
      <vt:variant>
        <vt:i4>5</vt:i4>
      </vt:variant>
      <vt:variant>
        <vt:lpwstr>mailto:enquiries@InteractiveTS.com</vt:lpwstr>
      </vt:variant>
      <vt:variant>
        <vt:lpwstr/>
      </vt:variant>
      <vt:variant>
        <vt:i4>655469</vt:i4>
      </vt:variant>
      <vt:variant>
        <vt:i4>-1</vt:i4>
      </vt:variant>
      <vt:variant>
        <vt:i4>1029</vt:i4>
      </vt:variant>
      <vt:variant>
        <vt:i4>1</vt:i4>
      </vt:variant>
      <vt:variant>
        <vt:lpwstr>foot for word</vt:lpwstr>
      </vt:variant>
      <vt:variant>
        <vt:lpwstr/>
      </vt:variant>
      <vt:variant>
        <vt:i4>655469</vt:i4>
      </vt:variant>
      <vt:variant>
        <vt:i4>-1</vt:i4>
      </vt:variant>
      <vt:variant>
        <vt:i4>1030</vt:i4>
      </vt:variant>
      <vt:variant>
        <vt:i4>1</vt:i4>
      </vt:variant>
      <vt:variant>
        <vt:lpwstr>foot for 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Denning</dc:creator>
  <cp:lastModifiedBy>Rosana Denning</cp:lastModifiedBy>
  <cp:revision>2</cp:revision>
  <cp:lastPrinted>2021-03-01T12:00:00Z</cp:lastPrinted>
  <dcterms:created xsi:type="dcterms:W3CDTF">2021-03-01T12:22:00Z</dcterms:created>
  <dcterms:modified xsi:type="dcterms:W3CDTF">2021-03-01T12:22:00Z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0x0101005A9642BB5C5763469EC0BFAE9B65EDFA</vt:lpwstr>
  </property>
</Properties>
</file>